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800D0">
        <w:rPr>
          <w:rFonts w:ascii="Times New Roman" w:hAnsi="Times New Roman" w:cs="Times New Roman"/>
          <w:sz w:val="28"/>
          <w:szCs w:val="28"/>
        </w:rPr>
        <w:t xml:space="preserve">Инфекционные заболевания — это группа болезней, вызываемых патогенными микроорганизмами (бактериями, вирусами, грибками, паразитами и </w:t>
      </w:r>
      <w:proofErr w:type="spellStart"/>
      <w:r w:rsidRPr="007800D0">
        <w:rPr>
          <w:rFonts w:ascii="Times New Roman" w:hAnsi="Times New Roman" w:cs="Times New Roman"/>
          <w:sz w:val="28"/>
          <w:szCs w:val="28"/>
        </w:rPr>
        <w:t>прионами</w:t>
      </w:r>
      <w:proofErr w:type="spellEnd"/>
      <w:r w:rsidRPr="007800D0">
        <w:rPr>
          <w:rFonts w:ascii="Times New Roman" w:hAnsi="Times New Roman" w:cs="Times New Roman"/>
          <w:sz w:val="28"/>
          <w:szCs w:val="28"/>
        </w:rPr>
        <w:t>). Они остаются одной из основных причин заболеваемости и смертности во всем мире, представляя серьезную угрозу для здоровья населения и общественного благополучия. От сезонного гриппа до глобальных пандемий — инфекции оказывают значительное влияние на нашу жизнь. Понимание природы этих заболеваний, путей их распространения и методов профилактики является важнейшим условием для защиты себя и окружающих.</w:t>
      </w:r>
    </w:p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t>Эффективная профилактика — ключевой инструмент в борьбе с инфекционными болезнями. Ниже представлены основные меры, которые каждый из нас может предпринять для снижения риска заражения и распространения инфекций:</w:t>
      </w:r>
    </w:p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t>Респираторная гигиена: При кашле или чихании необходимо прикрывать рот и нос салфеткой или сгибом локтя, чтобы предотвратить распространение капель с патогенами. Использованные салфетки следует немедленно утилизировать в мусорное ведро.</w:t>
      </w:r>
    </w:p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t>Гигиена рук: Мытье рук с мылом и водой не менее 20 секунд — простой и очень эффективный способ удаления микробов с кожи. Особенно важно соблюдать гигиену после посещения общественных мест, перед приемом пищи, после кашля или чихания, использования туалета и контакта с животными.</w:t>
      </w:r>
    </w:p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t>Использование масок: Ношение маски в общественных местах особенно актуально в периоды повышенной заболеваемости респираторными инфекциями. Маски помогают снизить риск заражения и распространения вирусов.</w:t>
      </w:r>
    </w:p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t>Безопасность пищевых продуктов: Соблюдение правил гигиены при приготовлении пищи, тщательное мытье фруктов и овощей, термическая обработка мяса и птицы, а также раздельное хранение сырых и готовых продуктов позволяют предотвратить пищевые инфекции.</w:t>
      </w:r>
    </w:p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t>Безопасность воды: Употребление только чистой, безопасной воды (кипяченой, фильтрованной или бутилированной) способствует предотвращению кишечных инфекций.</w:t>
      </w:r>
    </w:p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t>Дезинфекция поверхностей: Регулярная обработка дезинфицирующими средствами часто трогаемых поверхностей (дверные ручки, выключатели, столы) помогает уничтожить микробы.</w:t>
      </w:r>
    </w:p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t>Проветривание помещений: Регулярное проветривание способствует снижению концентрации патогенов в воздухе.</w:t>
      </w:r>
    </w:p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t>Гигиена при уходе за животными: Мытье рук после контакта с домашними питомцами и своевременная вакцинация животных помогают предотвратить зоонозные инфекции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0D0">
        <w:rPr>
          <w:rFonts w:ascii="Times New Roman" w:hAnsi="Times New Roman" w:cs="Times New Roman"/>
          <w:sz w:val="28"/>
          <w:szCs w:val="28"/>
        </w:rPr>
        <w:t>передающиеся от животных к человеку.</w:t>
      </w:r>
    </w:p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lastRenderedPageBreak/>
        <w:t>Защита от насекомых: Использование репеллентов и сеток от комаров способствует профилактике заболеваний, передающихся через укусы насекомых.</w:t>
      </w:r>
    </w:p>
    <w:p w:rsidR="007800D0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t>Укрепление иммунитета: Здоровый образ жизни — залог крепкого иммунитета. Правильное питание, достаточный сон, регулярные физические упражнения и отказ от вредных привычек помогают повысить устойчивость организма к инфекциям.</w:t>
      </w:r>
    </w:p>
    <w:p w:rsidR="005868C8" w:rsidRPr="007800D0" w:rsidRDefault="007800D0" w:rsidP="007800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D0">
        <w:rPr>
          <w:rFonts w:ascii="Times New Roman" w:hAnsi="Times New Roman" w:cs="Times New Roman"/>
          <w:sz w:val="28"/>
          <w:szCs w:val="28"/>
        </w:rPr>
        <w:t>Профилактика с помощью вакцинации: Вакцинация является одним из наиболее эффективных способов защиты от многих инфекционных заболеваний. Вакцины стимулируют иммунную систему к выработке антител и обеспечивают долгосрочную защиту. Регулярное прохождение вакцинации согласно национальному календарю прививок и рекомендациям специалистов играет важную роль в сохранении здоровья.</w:t>
      </w:r>
      <w:bookmarkEnd w:id="0"/>
    </w:p>
    <w:sectPr w:rsidR="005868C8" w:rsidRPr="007800D0" w:rsidSect="007800D0">
      <w:pgSz w:w="11906" w:h="16838"/>
      <w:pgMar w:top="851" w:right="849" w:bottom="709" w:left="1134" w:header="0" w:footer="1134" w:gutter="0"/>
      <w:cols w:space="708"/>
      <w:titlePg/>
      <w:docGrid w:linePitch="360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drawingGridHorizontalSpacing w:val="108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D7"/>
    <w:rsid w:val="002810F5"/>
    <w:rsid w:val="00367010"/>
    <w:rsid w:val="005868C8"/>
    <w:rsid w:val="007800D0"/>
    <w:rsid w:val="009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EB97"/>
  <w15:chartTrackingRefBased/>
  <w15:docId w15:val="{9C087D96-C94D-4843-B4B6-3A13E13D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462</Words>
  <Characters>2640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Патриот</dc:creator>
  <cp:keywords/>
  <dc:description/>
  <cp:lastModifiedBy>Рамазан Патриот</cp:lastModifiedBy>
  <cp:revision>2</cp:revision>
  <dcterms:created xsi:type="dcterms:W3CDTF">2025-05-29T07:54:00Z</dcterms:created>
  <dcterms:modified xsi:type="dcterms:W3CDTF">2025-05-29T08:00:00Z</dcterms:modified>
</cp:coreProperties>
</file>