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547" w:rsidRPr="00C23AF4" w:rsidRDefault="006D3547" w:rsidP="006D3547">
      <w:pPr>
        <w:pStyle w:val="ConsPlusNormal"/>
        <w:ind w:left="4956"/>
        <w:jc w:val="right"/>
        <w:outlineLvl w:val="0"/>
        <w:rPr>
          <w:rFonts w:ascii="Times New Roman" w:hAnsi="Times New Roman" w:cs="Times New Roman"/>
          <w:sz w:val="28"/>
          <w:szCs w:val="28"/>
        </w:rPr>
      </w:pPr>
      <w:r w:rsidRPr="00C23AF4">
        <w:rPr>
          <w:rFonts w:ascii="Times New Roman" w:hAnsi="Times New Roman" w:cs="Times New Roman"/>
          <w:sz w:val="28"/>
          <w:szCs w:val="28"/>
        </w:rPr>
        <w:t>У</w:t>
      </w:r>
      <w:r>
        <w:rPr>
          <w:rFonts w:ascii="Times New Roman" w:hAnsi="Times New Roman" w:cs="Times New Roman"/>
          <w:sz w:val="28"/>
          <w:szCs w:val="28"/>
        </w:rPr>
        <w:t>тверждено</w:t>
      </w:r>
    </w:p>
    <w:p w:rsidR="006D3547" w:rsidRPr="00C23AF4" w:rsidRDefault="006D3547" w:rsidP="006D3547">
      <w:pPr>
        <w:pStyle w:val="ConsPlusNormal"/>
        <w:ind w:left="4956"/>
        <w:jc w:val="right"/>
        <w:rPr>
          <w:rFonts w:ascii="Times New Roman" w:hAnsi="Times New Roman" w:cs="Times New Roman"/>
          <w:sz w:val="28"/>
          <w:szCs w:val="28"/>
        </w:rPr>
      </w:pPr>
      <w:r w:rsidRPr="00C23AF4">
        <w:rPr>
          <w:rFonts w:ascii="Times New Roman" w:hAnsi="Times New Roman" w:cs="Times New Roman"/>
          <w:sz w:val="28"/>
          <w:szCs w:val="28"/>
        </w:rPr>
        <w:t>постановлением Правительства</w:t>
      </w:r>
    </w:p>
    <w:p w:rsidR="006D3547" w:rsidRDefault="006D3547" w:rsidP="006D3547">
      <w:pPr>
        <w:pStyle w:val="ConsPlusNormal"/>
        <w:ind w:left="4956"/>
        <w:jc w:val="right"/>
        <w:rPr>
          <w:rFonts w:ascii="Times New Roman" w:hAnsi="Times New Roman" w:cs="Times New Roman"/>
          <w:sz w:val="28"/>
          <w:szCs w:val="28"/>
        </w:rPr>
      </w:pPr>
      <w:r w:rsidRPr="00C23AF4">
        <w:rPr>
          <w:rFonts w:ascii="Times New Roman" w:hAnsi="Times New Roman" w:cs="Times New Roman"/>
          <w:sz w:val="28"/>
          <w:szCs w:val="28"/>
        </w:rPr>
        <w:t>Республики Дагестан</w:t>
      </w:r>
    </w:p>
    <w:p w:rsidR="006D3547" w:rsidRPr="00C23AF4" w:rsidRDefault="006D3547" w:rsidP="006D3547">
      <w:pPr>
        <w:pStyle w:val="ConsPlusNormal"/>
        <w:ind w:left="4956"/>
        <w:jc w:val="right"/>
        <w:rPr>
          <w:rFonts w:ascii="Times New Roman" w:hAnsi="Times New Roman" w:cs="Times New Roman"/>
          <w:sz w:val="28"/>
          <w:szCs w:val="28"/>
        </w:rPr>
      </w:pPr>
      <w:r>
        <w:rPr>
          <w:rFonts w:ascii="Times New Roman" w:hAnsi="Times New Roman" w:cs="Times New Roman"/>
          <w:sz w:val="28"/>
          <w:szCs w:val="28"/>
        </w:rPr>
        <w:t>от «___» _______2025 г. №____</w:t>
      </w:r>
    </w:p>
    <w:p w:rsidR="006D3547" w:rsidRDefault="006D3547" w:rsidP="006D3547">
      <w:pPr>
        <w:pStyle w:val="ConsPlusNormal"/>
        <w:jc w:val="right"/>
        <w:outlineLvl w:val="0"/>
        <w:rPr>
          <w:sz w:val="24"/>
        </w:rPr>
      </w:pPr>
    </w:p>
    <w:p w:rsidR="00A1782F" w:rsidRDefault="00A1782F" w:rsidP="00A1782F">
      <w:pPr>
        <w:pStyle w:val="ConsPlusTitle"/>
        <w:jc w:val="center"/>
        <w:rPr>
          <w:rFonts w:ascii="Times New Roman" w:hAnsi="Times New Roman" w:cs="Times New Roman"/>
          <w:sz w:val="28"/>
          <w:szCs w:val="28"/>
        </w:rPr>
      </w:pPr>
      <w:bookmarkStart w:id="0" w:name="P312"/>
      <w:bookmarkEnd w:id="0"/>
      <w:r w:rsidRPr="007B2601">
        <w:rPr>
          <w:rFonts w:ascii="Times New Roman" w:hAnsi="Times New Roman" w:cs="Times New Roman"/>
          <w:sz w:val="28"/>
          <w:szCs w:val="28"/>
        </w:rPr>
        <w:t>П</w:t>
      </w:r>
      <w:r>
        <w:rPr>
          <w:rFonts w:ascii="Times New Roman" w:hAnsi="Times New Roman" w:cs="Times New Roman"/>
          <w:sz w:val="28"/>
          <w:szCs w:val="28"/>
        </w:rPr>
        <w:t xml:space="preserve"> </w:t>
      </w:r>
      <w:r w:rsidRPr="007B2601">
        <w:rPr>
          <w:rFonts w:ascii="Times New Roman" w:hAnsi="Times New Roman" w:cs="Times New Roman"/>
          <w:sz w:val="28"/>
          <w:szCs w:val="28"/>
        </w:rPr>
        <w:t>О</w:t>
      </w:r>
      <w:r>
        <w:rPr>
          <w:rFonts w:ascii="Times New Roman" w:hAnsi="Times New Roman" w:cs="Times New Roman"/>
          <w:sz w:val="28"/>
          <w:szCs w:val="28"/>
        </w:rPr>
        <w:t xml:space="preserve"> </w:t>
      </w:r>
      <w:r w:rsidRPr="007B2601">
        <w:rPr>
          <w:rFonts w:ascii="Times New Roman" w:hAnsi="Times New Roman" w:cs="Times New Roman"/>
          <w:sz w:val="28"/>
          <w:szCs w:val="28"/>
        </w:rPr>
        <w:t>Л</w:t>
      </w:r>
      <w:r>
        <w:rPr>
          <w:rFonts w:ascii="Times New Roman" w:hAnsi="Times New Roman" w:cs="Times New Roman"/>
          <w:sz w:val="28"/>
          <w:szCs w:val="28"/>
        </w:rPr>
        <w:t xml:space="preserve"> </w:t>
      </w:r>
      <w:r w:rsidRPr="007B2601">
        <w:rPr>
          <w:rFonts w:ascii="Times New Roman" w:hAnsi="Times New Roman" w:cs="Times New Roman"/>
          <w:sz w:val="28"/>
          <w:szCs w:val="28"/>
        </w:rPr>
        <w:t>О</w:t>
      </w:r>
      <w:r>
        <w:rPr>
          <w:rFonts w:ascii="Times New Roman" w:hAnsi="Times New Roman" w:cs="Times New Roman"/>
          <w:sz w:val="28"/>
          <w:szCs w:val="28"/>
        </w:rPr>
        <w:t xml:space="preserve"> </w:t>
      </w:r>
      <w:r w:rsidRPr="007B2601">
        <w:rPr>
          <w:rFonts w:ascii="Times New Roman" w:hAnsi="Times New Roman" w:cs="Times New Roman"/>
          <w:sz w:val="28"/>
          <w:szCs w:val="28"/>
        </w:rPr>
        <w:t>Ж</w:t>
      </w:r>
      <w:r>
        <w:rPr>
          <w:rFonts w:ascii="Times New Roman" w:hAnsi="Times New Roman" w:cs="Times New Roman"/>
          <w:sz w:val="28"/>
          <w:szCs w:val="28"/>
        </w:rPr>
        <w:t xml:space="preserve"> </w:t>
      </w:r>
      <w:r w:rsidRPr="007B2601">
        <w:rPr>
          <w:rFonts w:ascii="Times New Roman" w:hAnsi="Times New Roman" w:cs="Times New Roman"/>
          <w:sz w:val="28"/>
          <w:szCs w:val="28"/>
        </w:rPr>
        <w:t>Е</w:t>
      </w:r>
      <w:r>
        <w:rPr>
          <w:rFonts w:ascii="Times New Roman" w:hAnsi="Times New Roman" w:cs="Times New Roman"/>
          <w:sz w:val="28"/>
          <w:szCs w:val="28"/>
        </w:rPr>
        <w:t xml:space="preserve"> </w:t>
      </w:r>
      <w:r w:rsidRPr="007B2601">
        <w:rPr>
          <w:rFonts w:ascii="Times New Roman" w:hAnsi="Times New Roman" w:cs="Times New Roman"/>
          <w:sz w:val="28"/>
          <w:szCs w:val="28"/>
        </w:rPr>
        <w:t>Н</w:t>
      </w:r>
      <w:r>
        <w:rPr>
          <w:rFonts w:ascii="Times New Roman" w:hAnsi="Times New Roman" w:cs="Times New Roman"/>
          <w:sz w:val="28"/>
          <w:szCs w:val="28"/>
        </w:rPr>
        <w:t xml:space="preserve"> </w:t>
      </w:r>
      <w:r w:rsidRPr="007B2601">
        <w:rPr>
          <w:rFonts w:ascii="Times New Roman" w:hAnsi="Times New Roman" w:cs="Times New Roman"/>
          <w:sz w:val="28"/>
          <w:szCs w:val="28"/>
        </w:rPr>
        <w:t>И</w:t>
      </w:r>
      <w:r>
        <w:rPr>
          <w:rFonts w:ascii="Times New Roman" w:hAnsi="Times New Roman" w:cs="Times New Roman"/>
          <w:sz w:val="28"/>
          <w:szCs w:val="28"/>
        </w:rPr>
        <w:t xml:space="preserve"> </w:t>
      </w:r>
      <w:r w:rsidRPr="007B2601">
        <w:rPr>
          <w:rFonts w:ascii="Times New Roman" w:hAnsi="Times New Roman" w:cs="Times New Roman"/>
          <w:sz w:val="28"/>
          <w:szCs w:val="28"/>
        </w:rPr>
        <w:t xml:space="preserve">Е </w:t>
      </w:r>
    </w:p>
    <w:p w:rsidR="002D2FC7" w:rsidRDefault="002D2FC7" w:rsidP="002D2FC7">
      <w:pPr>
        <w:pStyle w:val="ConsPlusNormal"/>
        <w:jc w:val="center"/>
        <w:rPr>
          <w:rFonts w:ascii="Times New Roman" w:hAnsi="Times New Roman" w:cs="Times New Roman"/>
          <w:b/>
          <w:sz w:val="28"/>
        </w:rPr>
      </w:pPr>
      <w:r w:rsidRPr="00FA3A7F">
        <w:rPr>
          <w:rFonts w:ascii="Times New Roman" w:hAnsi="Times New Roman" w:cs="Times New Roman"/>
          <w:b/>
          <w:sz w:val="28"/>
        </w:rPr>
        <w:t xml:space="preserve">О </w:t>
      </w:r>
      <w:r w:rsidR="001A05E4">
        <w:rPr>
          <w:rFonts w:ascii="Times New Roman" w:hAnsi="Times New Roman" w:cs="Times New Roman"/>
          <w:b/>
          <w:sz w:val="28"/>
        </w:rPr>
        <w:t>к</w:t>
      </w:r>
      <w:r w:rsidR="00353255">
        <w:rPr>
          <w:rFonts w:ascii="Times New Roman" w:hAnsi="Times New Roman" w:cs="Times New Roman"/>
          <w:b/>
          <w:sz w:val="28"/>
        </w:rPr>
        <w:t>омиссии</w:t>
      </w:r>
      <w:r w:rsidRPr="00FA3A7F">
        <w:rPr>
          <w:rFonts w:ascii="Times New Roman" w:hAnsi="Times New Roman" w:cs="Times New Roman"/>
          <w:b/>
          <w:sz w:val="28"/>
        </w:rPr>
        <w:t xml:space="preserve"> </w:t>
      </w:r>
      <w:r>
        <w:rPr>
          <w:rFonts w:ascii="Times New Roman" w:hAnsi="Times New Roman" w:cs="Times New Roman"/>
          <w:b/>
          <w:sz w:val="28"/>
        </w:rPr>
        <w:t xml:space="preserve">Республики Дагестан </w:t>
      </w:r>
      <w:r w:rsidRPr="00FA3A7F">
        <w:rPr>
          <w:rFonts w:ascii="Times New Roman" w:hAnsi="Times New Roman" w:cs="Times New Roman"/>
          <w:b/>
          <w:sz w:val="28"/>
        </w:rPr>
        <w:t xml:space="preserve"> по установлению причинно-следственной связи между получением вреда жизни или здоровью добровольца (волонтера) и осуществлением им вида добровольческой (волонтерской) деятельности, а также причинно-следственной связи между смертью (гибелью) добровольца (волонтера) и вредом жизни или здоровью добровольца (волонтера), полученным добровольцем (волонтером) при осуществлении им добровольческой (волонтерской) деятельности, в случае если смерть (гибель) добровольца (волонтера) наступила до истечения одного года со дня получения вреда жизни или здоровью добровольца (волонтера), полученного добровольцем (волонтером) при осуществлении им добровольческой (волонтерской) деятельности</w:t>
      </w:r>
    </w:p>
    <w:p w:rsidR="002D2FC7" w:rsidRPr="009F755E" w:rsidRDefault="002D2FC7" w:rsidP="002D2FC7">
      <w:pPr>
        <w:pStyle w:val="ConsPlusNormal"/>
        <w:ind w:left="1080"/>
        <w:rPr>
          <w:rFonts w:ascii="Times New Roman" w:hAnsi="Times New Roman" w:cs="Times New Roman"/>
          <w:szCs w:val="24"/>
        </w:rPr>
      </w:pPr>
    </w:p>
    <w:p w:rsidR="00A1782F" w:rsidRDefault="00A1782F" w:rsidP="00A1782F">
      <w:pPr>
        <w:pStyle w:val="ConsPlusTitle"/>
        <w:numPr>
          <w:ilvl w:val="0"/>
          <w:numId w:val="1"/>
        </w:numPr>
        <w:tabs>
          <w:tab w:val="left" w:pos="284"/>
        </w:tabs>
        <w:ind w:left="0" w:firstLine="0"/>
        <w:jc w:val="center"/>
        <w:outlineLvl w:val="1"/>
        <w:rPr>
          <w:rFonts w:ascii="Times New Roman" w:hAnsi="Times New Roman" w:cs="Times New Roman"/>
          <w:sz w:val="28"/>
        </w:rPr>
      </w:pPr>
      <w:r w:rsidRPr="001B4A83">
        <w:rPr>
          <w:rFonts w:ascii="Times New Roman" w:hAnsi="Times New Roman" w:cs="Times New Roman"/>
          <w:sz w:val="28"/>
        </w:rPr>
        <w:t>Общие положения</w:t>
      </w:r>
    </w:p>
    <w:p w:rsidR="00A1782F" w:rsidRPr="002F085D" w:rsidRDefault="00A1782F" w:rsidP="00A1782F">
      <w:pPr>
        <w:pStyle w:val="ConsPlusNormal"/>
        <w:jc w:val="both"/>
        <w:rPr>
          <w:rFonts w:ascii="Times New Roman" w:hAnsi="Times New Roman" w:cs="Times New Roman"/>
          <w:b/>
          <w:sz w:val="16"/>
          <w:szCs w:val="16"/>
        </w:rPr>
      </w:pPr>
    </w:p>
    <w:p w:rsidR="00E51EBA" w:rsidRDefault="005B562F" w:rsidP="001A05E4">
      <w:pPr>
        <w:spacing w:line="276" w:lineRule="auto"/>
        <w:ind w:firstLine="709"/>
        <w:jc w:val="both"/>
        <w:rPr>
          <w:rFonts w:ascii="Times New Roman" w:hAnsi="Times New Roman" w:cs="Times New Roman"/>
          <w:sz w:val="28"/>
          <w:szCs w:val="28"/>
        </w:rPr>
      </w:pPr>
      <w:r w:rsidRPr="002F085D">
        <w:rPr>
          <w:rFonts w:ascii="Times New Roman" w:hAnsi="Times New Roman" w:cs="Times New Roman"/>
          <w:sz w:val="28"/>
          <w:szCs w:val="28"/>
        </w:rPr>
        <w:t xml:space="preserve">1. </w:t>
      </w:r>
      <w:r w:rsidR="002D2FC7" w:rsidRPr="002D2FC7">
        <w:rPr>
          <w:rFonts w:ascii="Times New Roman" w:hAnsi="Times New Roman" w:cs="Times New Roman"/>
          <w:sz w:val="28"/>
          <w:szCs w:val="28"/>
        </w:rPr>
        <w:t xml:space="preserve">Настоящее Положение определяет порядок работы </w:t>
      </w:r>
      <w:r w:rsidR="004D532F">
        <w:rPr>
          <w:rFonts w:ascii="Times New Roman" w:hAnsi="Times New Roman" w:cs="Times New Roman"/>
          <w:sz w:val="28"/>
          <w:szCs w:val="28"/>
        </w:rPr>
        <w:t>К</w:t>
      </w:r>
      <w:r w:rsidR="00353255">
        <w:rPr>
          <w:rFonts w:ascii="Times New Roman" w:hAnsi="Times New Roman" w:cs="Times New Roman"/>
          <w:sz w:val="28"/>
          <w:szCs w:val="28"/>
        </w:rPr>
        <w:t>омиссии</w:t>
      </w:r>
      <w:r w:rsidR="002D2FC7" w:rsidRPr="002D2FC7">
        <w:rPr>
          <w:rFonts w:ascii="Times New Roman" w:hAnsi="Times New Roman" w:cs="Times New Roman"/>
          <w:sz w:val="28"/>
          <w:szCs w:val="28"/>
        </w:rPr>
        <w:t xml:space="preserve"> </w:t>
      </w:r>
      <w:r w:rsidR="002D2FC7">
        <w:rPr>
          <w:rFonts w:ascii="Times New Roman" w:hAnsi="Times New Roman" w:cs="Times New Roman"/>
          <w:sz w:val="28"/>
          <w:szCs w:val="28"/>
        </w:rPr>
        <w:t>Республики Дагестан</w:t>
      </w:r>
      <w:r w:rsidR="002D2FC7" w:rsidRPr="002D2FC7">
        <w:rPr>
          <w:rFonts w:ascii="Times New Roman" w:hAnsi="Times New Roman" w:cs="Times New Roman"/>
          <w:sz w:val="28"/>
          <w:szCs w:val="28"/>
        </w:rPr>
        <w:t xml:space="preserve"> по установлению причинно-следственной связи между получением вреда жизни или здоровью добровольца (волонтера) и осуществлением им вида добровольческой (волонтерской) деятельности, а также причинно-следственной связи между смертью (гибелью) добровольца (волонтера) и вредом жизни или здоровью добровольца (волонтера), полученным добровольцем (волонтером) при осуществлении им добровольческой (волонтерской) деятельности, в случае если смерть (гибель) добровольца (волонтера) наступила до истечения одного года со дня получения вреда жизни или здоровью добровольца (волонтера), полученного добровольцем (волонтером) при осуществлении им добровольческой (волонтерской) деятельности (далее соответственно - комиссия, причинно-следственная связь).</w:t>
      </w:r>
    </w:p>
    <w:p w:rsidR="00A1782F" w:rsidRPr="005B562F" w:rsidRDefault="00E51EBA" w:rsidP="001A05E4">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51EBA">
        <w:rPr>
          <w:rFonts w:ascii="Times New Roman" w:hAnsi="Times New Roman" w:cs="Times New Roman"/>
          <w:sz w:val="28"/>
          <w:szCs w:val="28"/>
        </w:rPr>
        <w:t xml:space="preserve">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w:t>
      </w:r>
      <w:r w:rsidR="00D723E5">
        <w:rPr>
          <w:rFonts w:ascii="Times New Roman" w:hAnsi="Times New Roman" w:cs="Times New Roman"/>
          <w:sz w:val="28"/>
          <w:szCs w:val="28"/>
        </w:rPr>
        <w:t>Республики Дагестан</w:t>
      </w:r>
      <w:r w:rsidRPr="00E51EBA">
        <w:rPr>
          <w:rFonts w:ascii="Times New Roman" w:hAnsi="Times New Roman" w:cs="Times New Roman"/>
          <w:sz w:val="28"/>
          <w:szCs w:val="28"/>
        </w:rPr>
        <w:t xml:space="preserve">, законами </w:t>
      </w:r>
      <w:r w:rsidR="00D723E5">
        <w:rPr>
          <w:rFonts w:ascii="Times New Roman" w:hAnsi="Times New Roman" w:cs="Times New Roman"/>
          <w:sz w:val="28"/>
          <w:szCs w:val="28"/>
        </w:rPr>
        <w:t>Республики Дагестан</w:t>
      </w:r>
      <w:r w:rsidRPr="00E51EBA">
        <w:rPr>
          <w:rFonts w:ascii="Times New Roman" w:hAnsi="Times New Roman" w:cs="Times New Roman"/>
          <w:sz w:val="28"/>
          <w:szCs w:val="28"/>
        </w:rPr>
        <w:t xml:space="preserve">, иными нормативными правовыми актами </w:t>
      </w:r>
      <w:r w:rsidR="00D723E5">
        <w:rPr>
          <w:rFonts w:ascii="Times New Roman" w:hAnsi="Times New Roman" w:cs="Times New Roman"/>
          <w:sz w:val="28"/>
          <w:szCs w:val="28"/>
        </w:rPr>
        <w:t>Республики Дагестан</w:t>
      </w:r>
      <w:r w:rsidRPr="00E51EBA">
        <w:rPr>
          <w:rFonts w:ascii="Times New Roman" w:hAnsi="Times New Roman" w:cs="Times New Roman"/>
          <w:sz w:val="28"/>
          <w:szCs w:val="28"/>
        </w:rPr>
        <w:t>, а также настоящим Положением.</w:t>
      </w:r>
    </w:p>
    <w:p w:rsidR="00A1782F" w:rsidRPr="005B562F" w:rsidRDefault="00A1782F" w:rsidP="005B562F">
      <w:pPr>
        <w:spacing w:line="276" w:lineRule="auto"/>
        <w:ind w:firstLine="709"/>
        <w:jc w:val="both"/>
        <w:rPr>
          <w:rFonts w:ascii="Times New Roman" w:hAnsi="Times New Roman" w:cs="Times New Roman"/>
          <w:sz w:val="28"/>
          <w:szCs w:val="28"/>
        </w:rPr>
      </w:pPr>
      <w:r w:rsidRPr="005B562F">
        <w:rPr>
          <w:rFonts w:ascii="Times New Roman" w:hAnsi="Times New Roman" w:cs="Times New Roman"/>
          <w:sz w:val="28"/>
          <w:szCs w:val="28"/>
        </w:rPr>
        <w:lastRenderedPageBreak/>
        <w:t xml:space="preserve">3. </w:t>
      </w:r>
      <w:r w:rsidR="00D723E5" w:rsidRPr="00D723E5">
        <w:rPr>
          <w:rFonts w:ascii="Times New Roman" w:hAnsi="Times New Roman" w:cs="Times New Roman"/>
          <w:sz w:val="28"/>
          <w:szCs w:val="28"/>
        </w:rPr>
        <w:t xml:space="preserve">Комиссия осуществляет свою деятельность во взаимодействии с федеральными органами исполнительной власти, федеральными государственными органами, органами государственной власти </w:t>
      </w:r>
      <w:r w:rsidR="00AA3247">
        <w:rPr>
          <w:rFonts w:ascii="Times New Roman" w:hAnsi="Times New Roman" w:cs="Times New Roman"/>
          <w:sz w:val="28"/>
          <w:szCs w:val="28"/>
        </w:rPr>
        <w:t>Республики Дагестан</w:t>
      </w:r>
      <w:r w:rsidR="00D723E5" w:rsidRPr="00D723E5">
        <w:rPr>
          <w:rFonts w:ascii="Times New Roman" w:hAnsi="Times New Roman" w:cs="Times New Roman"/>
          <w:sz w:val="28"/>
          <w:szCs w:val="28"/>
        </w:rPr>
        <w:t xml:space="preserve">, органами местного самоуправления муниципальных образований </w:t>
      </w:r>
      <w:r w:rsidR="00AA3247">
        <w:rPr>
          <w:rFonts w:ascii="Times New Roman" w:hAnsi="Times New Roman" w:cs="Times New Roman"/>
          <w:sz w:val="28"/>
          <w:szCs w:val="28"/>
        </w:rPr>
        <w:t>Республики Дагестан</w:t>
      </w:r>
      <w:r w:rsidR="00D723E5" w:rsidRPr="00D723E5">
        <w:rPr>
          <w:rFonts w:ascii="Times New Roman" w:hAnsi="Times New Roman" w:cs="Times New Roman"/>
          <w:sz w:val="28"/>
          <w:szCs w:val="28"/>
        </w:rPr>
        <w:t>, иными органами и организациями (далее - органы и организации).</w:t>
      </w:r>
    </w:p>
    <w:p w:rsidR="005B562F" w:rsidRPr="005B562F" w:rsidRDefault="005B562F" w:rsidP="005B562F">
      <w:pPr>
        <w:spacing w:line="276" w:lineRule="auto"/>
        <w:ind w:firstLine="709"/>
        <w:jc w:val="both"/>
        <w:rPr>
          <w:rFonts w:ascii="Times New Roman" w:hAnsi="Times New Roman" w:cs="Times New Roman"/>
          <w:sz w:val="2"/>
          <w:szCs w:val="28"/>
        </w:rPr>
      </w:pPr>
    </w:p>
    <w:p w:rsidR="005B562F" w:rsidRPr="00353255" w:rsidRDefault="005B562F" w:rsidP="005B562F">
      <w:pPr>
        <w:spacing w:line="276" w:lineRule="auto"/>
        <w:ind w:firstLine="709"/>
        <w:jc w:val="center"/>
        <w:rPr>
          <w:rFonts w:ascii="Times New Roman" w:hAnsi="Times New Roman" w:cs="Times New Roman"/>
          <w:b/>
          <w:sz w:val="8"/>
          <w:szCs w:val="28"/>
        </w:rPr>
      </w:pPr>
      <w:r w:rsidRPr="005B562F">
        <w:rPr>
          <w:rFonts w:ascii="Times New Roman" w:hAnsi="Times New Roman" w:cs="Times New Roman"/>
          <w:b/>
          <w:sz w:val="28"/>
          <w:szCs w:val="28"/>
          <w:lang w:val="en-US"/>
        </w:rPr>
        <w:t>II</w:t>
      </w:r>
      <w:r w:rsidRPr="005B562F">
        <w:rPr>
          <w:rFonts w:ascii="Times New Roman" w:hAnsi="Times New Roman" w:cs="Times New Roman"/>
          <w:b/>
          <w:sz w:val="28"/>
          <w:szCs w:val="28"/>
        </w:rPr>
        <w:t xml:space="preserve">. </w:t>
      </w:r>
      <w:r w:rsidR="00B5240B">
        <w:rPr>
          <w:rFonts w:ascii="Times New Roman" w:hAnsi="Times New Roman" w:cs="Times New Roman"/>
          <w:b/>
          <w:sz w:val="28"/>
          <w:szCs w:val="28"/>
        </w:rPr>
        <w:t>Задачи</w:t>
      </w:r>
      <w:r w:rsidR="004E60CC">
        <w:rPr>
          <w:rFonts w:ascii="Times New Roman" w:hAnsi="Times New Roman" w:cs="Times New Roman"/>
          <w:b/>
          <w:sz w:val="28"/>
          <w:szCs w:val="28"/>
        </w:rPr>
        <w:t xml:space="preserve">, </w:t>
      </w:r>
      <w:r w:rsidR="00AA3247" w:rsidRPr="00AA3247">
        <w:rPr>
          <w:rFonts w:ascii="Times New Roman" w:hAnsi="Times New Roman" w:cs="Times New Roman"/>
          <w:b/>
          <w:sz w:val="28"/>
          <w:szCs w:val="28"/>
        </w:rPr>
        <w:t xml:space="preserve">функции </w:t>
      </w:r>
      <w:r w:rsidR="004E60CC">
        <w:rPr>
          <w:rFonts w:ascii="Times New Roman" w:hAnsi="Times New Roman" w:cs="Times New Roman"/>
          <w:b/>
          <w:sz w:val="28"/>
          <w:szCs w:val="28"/>
        </w:rPr>
        <w:t xml:space="preserve">и права </w:t>
      </w:r>
      <w:r w:rsidR="00353255">
        <w:rPr>
          <w:rFonts w:ascii="Times New Roman" w:hAnsi="Times New Roman" w:cs="Times New Roman"/>
          <w:b/>
          <w:sz w:val="28"/>
          <w:szCs w:val="28"/>
        </w:rPr>
        <w:t>Комиссии</w:t>
      </w:r>
    </w:p>
    <w:p w:rsidR="008245C5" w:rsidRDefault="005E44AA" w:rsidP="005B562F">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1782F" w:rsidRPr="005B562F">
        <w:rPr>
          <w:rFonts w:ascii="Times New Roman" w:hAnsi="Times New Roman" w:cs="Times New Roman"/>
          <w:sz w:val="28"/>
          <w:szCs w:val="28"/>
        </w:rPr>
        <w:t xml:space="preserve">.  </w:t>
      </w:r>
      <w:r w:rsidR="008245C5">
        <w:rPr>
          <w:rFonts w:ascii="Times New Roman" w:hAnsi="Times New Roman" w:cs="Times New Roman"/>
          <w:sz w:val="28"/>
          <w:szCs w:val="28"/>
        </w:rPr>
        <w:t>Задачами</w:t>
      </w:r>
      <w:r w:rsidR="006C2EE7" w:rsidRPr="006C2EE7">
        <w:rPr>
          <w:rFonts w:ascii="Times New Roman" w:hAnsi="Times New Roman" w:cs="Times New Roman"/>
          <w:sz w:val="28"/>
          <w:szCs w:val="28"/>
        </w:rPr>
        <w:t xml:space="preserve"> </w:t>
      </w:r>
      <w:r w:rsidR="00353255">
        <w:rPr>
          <w:rFonts w:ascii="Times New Roman" w:hAnsi="Times New Roman" w:cs="Times New Roman"/>
          <w:sz w:val="28"/>
          <w:szCs w:val="28"/>
        </w:rPr>
        <w:t>Комиссии</w:t>
      </w:r>
      <w:r w:rsidR="008245C5">
        <w:rPr>
          <w:rFonts w:ascii="Times New Roman" w:hAnsi="Times New Roman" w:cs="Times New Roman"/>
          <w:sz w:val="28"/>
          <w:szCs w:val="28"/>
        </w:rPr>
        <w:t xml:space="preserve"> являю</w:t>
      </w:r>
      <w:r w:rsidR="006C2EE7" w:rsidRPr="006C2EE7">
        <w:rPr>
          <w:rFonts w:ascii="Times New Roman" w:hAnsi="Times New Roman" w:cs="Times New Roman"/>
          <w:sz w:val="28"/>
          <w:szCs w:val="28"/>
        </w:rPr>
        <w:t>тся</w:t>
      </w:r>
      <w:r w:rsidR="008245C5">
        <w:rPr>
          <w:rFonts w:ascii="Times New Roman" w:hAnsi="Times New Roman" w:cs="Times New Roman"/>
          <w:sz w:val="28"/>
          <w:szCs w:val="28"/>
        </w:rPr>
        <w:t>:</w:t>
      </w:r>
    </w:p>
    <w:p w:rsidR="00A1782F" w:rsidRDefault="006C2EE7" w:rsidP="005B562F">
      <w:pPr>
        <w:spacing w:line="276" w:lineRule="auto"/>
        <w:ind w:firstLine="709"/>
        <w:jc w:val="both"/>
        <w:rPr>
          <w:rFonts w:ascii="Times New Roman" w:hAnsi="Times New Roman" w:cs="Times New Roman"/>
          <w:sz w:val="28"/>
          <w:szCs w:val="28"/>
        </w:rPr>
      </w:pPr>
      <w:r w:rsidRPr="006C2EE7">
        <w:rPr>
          <w:rFonts w:ascii="Times New Roman" w:hAnsi="Times New Roman" w:cs="Times New Roman"/>
          <w:sz w:val="28"/>
          <w:szCs w:val="28"/>
        </w:rPr>
        <w:t xml:space="preserve"> установление причинно-следственной связи между получением вреда жизни или здоровью добровольца (волонтера) и осуществлением им вида добровольческой (волонтерской) деятельности, а также причинно-следственной связи между смертью (гибелью) добровольца (волонтера) и вредом жизни или здоровью добровольца (волонтера), полученным добровольцем (волонтером) при осуществлении им добровольческой (волонтерской) деятельности, в случае если смерть (гибель) добровольца (волонтера) наступила до истечения одного года со дня получения вреда жизни или здоровью добровольца (волонтера), полученного добровольцем (волонтером) при осуществлении им добровольческой (волонтерской) деятельности (далее</w:t>
      </w:r>
      <w:r w:rsidR="008245C5">
        <w:rPr>
          <w:rFonts w:ascii="Times New Roman" w:hAnsi="Times New Roman" w:cs="Times New Roman"/>
          <w:sz w:val="28"/>
          <w:szCs w:val="28"/>
        </w:rPr>
        <w:t xml:space="preserve"> - причинно-следственная связь);</w:t>
      </w:r>
    </w:p>
    <w:p w:rsidR="008245C5" w:rsidRPr="005B562F" w:rsidRDefault="008245C5" w:rsidP="00992D13">
      <w:pPr>
        <w:spacing w:line="276" w:lineRule="auto"/>
        <w:ind w:firstLine="709"/>
        <w:jc w:val="both"/>
        <w:rPr>
          <w:rFonts w:ascii="Times New Roman" w:hAnsi="Times New Roman" w:cs="Times New Roman"/>
          <w:sz w:val="28"/>
          <w:szCs w:val="28"/>
        </w:rPr>
      </w:pPr>
      <w:r w:rsidRPr="008245C5">
        <w:rPr>
          <w:rFonts w:ascii="Times New Roman" w:hAnsi="Times New Roman" w:cs="Times New Roman"/>
          <w:sz w:val="28"/>
          <w:szCs w:val="28"/>
        </w:rPr>
        <w:t>установление причинно-следственной связи в соответствии с правилами назначения и осуществления единовременных выплат, установленных указами Президента Российской Фед</w:t>
      </w:r>
      <w:r w:rsidR="00992D13">
        <w:rPr>
          <w:rFonts w:ascii="Times New Roman" w:hAnsi="Times New Roman" w:cs="Times New Roman"/>
          <w:sz w:val="28"/>
          <w:szCs w:val="28"/>
        </w:rPr>
        <w:t xml:space="preserve">ерации от 30 апреля 2022 № 247 </w:t>
      </w:r>
      <w:r w:rsidRPr="008245C5">
        <w:rPr>
          <w:rFonts w:ascii="Times New Roman" w:hAnsi="Times New Roman" w:cs="Times New Roman"/>
          <w:sz w:val="28"/>
          <w:szCs w:val="28"/>
        </w:rPr>
        <w:t xml:space="preserve">«О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и от 29 декабря 2022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утвержденными постановлением Правительства Российской Федерации от 6 мая 2022 № 824 «Об утверждении Правил назначения и осуществления единовременных выплат, установленных указами Президента Российской Федерации от 30 апреля 2022 №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(далее – Правила) и от 29 декабря 2022 № 972 «О дополнительных социальных гарантиях лицам, направленным (командированным) на территории Донецкой Народной </w:t>
      </w:r>
      <w:r w:rsidRPr="008245C5">
        <w:rPr>
          <w:rFonts w:ascii="Times New Roman" w:hAnsi="Times New Roman" w:cs="Times New Roman"/>
          <w:sz w:val="28"/>
          <w:szCs w:val="28"/>
        </w:rPr>
        <w:lastRenderedPageBreak/>
        <w:t>Республики, Луганской Народной Республики, Запорожской области, Херсонской области, и членам их семей» (далее – Правила назначения и осуществления единовременных выплат).</w:t>
      </w:r>
    </w:p>
    <w:p w:rsidR="006C2EE7" w:rsidRDefault="005E44AA" w:rsidP="006C2EE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47D0E" w:rsidRPr="005B562F">
        <w:rPr>
          <w:rFonts w:ascii="Times New Roman" w:hAnsi="Times New Roman" w:cs="Times New Roman"/>
          <w:sz w:val="28"/>
          <w:szCs w:val="28"/>
        </w:rPr>
        <w:t xml:space="preserve">. </w:t>
      </w:r>
      <w:r w:rsidR="008245C5">
        <w:rPr>
          <w:rFonts w:ascii="Times New Roman" w:hAnsi="Times New Roman" w:cs="Times New Roman"/>
          <w:sz w:val="28"/>
          <w:szCs w:val="28"/>
        </w:rPr>
        <w:t xml:space="preserve">Комиссия </w:t>
      </w:r>
      <w:r w:rsidR="00387840">
        <w:rPr>
          <w:rFonts w:ascii="Times New Roman" w:hAnsi="Times New Roman" w:cs="Times New Roman"/>
          <w:sz w:val="28"/>
          <w:szCs w:val="28"/>
        </w:rPr>
        <w:t>для реализации,</w:t>
      </w:r>
      <w:r w:rsidR="006C2EE7" w:rsidRPr="006C2EE7">
        <w:rPr>
          <w:rFonts w:ascii="Times New Roman" w:hAnsi="Times New Roman" w:cs="Times New Roman"/>
          <w:sz w:val="28"/>
          <w:szCs w:val="28"/>
        </w:rPr>
        <w:t xml:space="preserve"> возложенной на нее основной задачи осуществляет следующие функции:</w:t>
      </w:r>
    </w:p>
    <w:p w:rsidR="008D431A" w:rsidRPr="008D431A" w:rsidRDefault="008D431A" w:rsidP="008D431A">
      <w:pPr>
        <w:spacing w:line="276" w:lineRule="auto"/>
        <w:ind w:firstLine="709"/>
        <w:jc w:val="both"/>
        <w:rPr>
          <w:rFonts w:ascii="Times New Roman" w:hAnsi="Times New Roman" w:cs="Times New Roman"/>
          <w:sz w:val="28"/>
          <w:szCs w:val="28"/>
        </w:rPr>
      </w:pPr>
      <w:r w:rsidRPr="008D431A">
        <w:rPr>
          <w:rFonts w:ascii="Times New Roman" w:hAnsi="Times New Roman" w:cs="Times New Roman"/>
          <w:sz w:val="28"/>
          <w:szCs w:val="28"/>
        </w:rPr>
        <w:t>1) рассмотрение ходатайств об установлении причинно-следственной связи и документов, установленных Правилами назначения и выплаты компенсации, предусмотренной пунктом 1.1 статьи 17.1 Федерального закона «О благотворительной деятельности и добровольчестве (</w:t>
      </w:r>
      <w:proofErr w:type="spellStart"/>
      <w:r w:rsidRPr="008D431A">
        <w:rPr>
          <w:rFonts w:ascii="Times New Roman" w:hAnsi="Times New Roman" w:cs="Times New Roman"/>
          <w:sz w:val="28"/>
          <w:szCs w:val="28"/>
        </w:rPr>
        <w:t>волонтерстве</w:t>
      </w:r>
      <w:proofErr w:type="spellEnd"/>
      <w:r w:rsidRPr="008D431A">
        <w:rPr>
          <w:rFonts w:ascii="Times New Roman" w:hAnsi="Times New Roman" w:cs="Times New Roman"/>
          <w:sz w:val="28"/>
          <w:szCs w:val="28"/>
        </w:rPr>
        <w:t>)», утвержденных постановлением Правительства Российской Федерации от         07 марта 2023 № 356, направленных для рассмотрения в комиссию Федеральным агентством по делам молодежи;</w:t>
      </w:r>
    </w:p>
    <w:p w:rsidR="008D431A" w:rsidRDefault="008D431A" w:rsidP="008D431A">
      <w:pPr>
        <w:spacing w:line="276" w:lineRule="auto"/>
        <w:ind w:firstLine="709"/>
        <w:jc w:val="both"/>
        <w:rPr>
          <w:rFonts w:ascii="Times New Roman" w:hAnsi="Times New Roman" w:cs="Times New Roman"/>
          <w:sz w:val="28"/>
          <w:szCs w:val="28"/>
        </w:rPr>
      </w:pPr>
      <w:r w:rsidRPr="008D431A">
        <w:rPr>
          <w:rFonts w:ascii="Times New Roman" w:hAnsi="Times New Roman" w:cs="Times New Roman"/>
          <w:sz w:val="28"/>
          <w:szCs w:val="28"/>
        </w:rPr>
        <w:t>2) рассмотрение ходатайств об установлении причинно-следственной связи между смертью волонтеров, ос</w:t>
      </w:r>
      <w:r>
        <w:rPr>
          <w:rFonts w:ascii="Times New Roman" w:hAnsi="Times New Roman" w:cs="Times New Roman"/>
          <w:sz w:val="28"/>
          <w:szCs w:val="28"/>
        </w:rPr>
        <w:t xml:space="preserve">уществлявших свою деятельность </w:t>
      </w:r>
      <w:r w:rsidRPr="008D431A">
        <w:rPr>
          <w:rFonts w:ascii="Times New Roman" w:hAnsi="Times New Roman" w:cs="Times New Roman"/>
          <w:sz w:val="28"/>
          <w:szCs w:val="28"/>
        </w:rPr>
        <w:t>на территориях Донецкой Народной Республики, Луганской Народной Республики, Запорожской области и Херсонской области, до истечения 1 года со дня прекращения волонтерской деятельности на этих территориях и увечьем (ранением, травмой, контузией) или заболеванием, полученными ими при ее осуществлении на указанных территориях, и документов, установленных Правилами назначения и осуществления единовременных выплат, направленных для рассмотрения в комиссию Федеральн</w:t>
      </w:r>
      <w:r>
        <w:rPr>
          <w:rFonts w:ascii="Times New Roman" w:hAnsi="Times New Roman" w:cs="Times New Roman"/>
          <w:sz w:val="28"/>
          <w:szCs w:val="28"/>
        </w:rPr>
        <w:t>ым агентством по делам молодежи.</w:t>
      </w:r>
    </w:p>
    <w:p w:rsidR="00B3080F" w:rsidRPr="0030144B" w:rsidRDefault="0030144B" w:rsidP="008D431A">
      <w:pPr>
        <w:spacing w:line="276" w:lineRule="auto"/>
        <w:ind w:firstLine="709"/>
        <w:jc w:val="both"/>
        <w:rPr>
          <w:rFonts w:ascii="Times New Roman" w:hAnsi="Times New Roman" w:cs="Times New Roman"/>
          <w:sz w:val="28"/>
          <w:szCs w:val="28"/>
        </w:rPr>
      </w:pPr>
      <w:r w:rsidRPr="0030144B">
        <w:rPr>
          <w:rFonts w:ascii="Times New Roman" w:hAnsi="Times New Roman" w:cs="Times New Roman"/>
          <w:sz w:val="28"/>
          <w:szCs w:val="28"/>
        </w:rPr>
        <w:t>Ходатайство и копии документов, указанных в абзацах втором и третьем настоящего подпункта, подлежат рассмотрению Комиссией не позднее 15 календарных дней с даты поступления ходатайства;</w:t>
      </w:r>
    </w:p>
    <w:p w:rsidR="0030144B" w:rsidRPr="0030144B" w:rsidRDefault="008D431A" w:rsidP="0030144B">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0144B" w:rsidRPr="0030144B">
        <w:rPr>
          <w:rFonts w:ascii="Times New Roman" w:hAnsi="Times New Roman" w:cs="Times New Roman"/>
          <w:sz w:val="28"/>
          <w:szCs w:val="28"/>
        </w:rPr>
        <w:t>) принятие решения об установлении наличия или отсутствия причинно-следственной связи.</w:t>
      </w:r>
      <w:r w:rsidR="00DC0B04" w:rsidRPr="00DC0B04">
        <w:t xml:space="preserve"> </w:t>
      </w:r>
      <w:r w:rsidR="00DC0B04">
        <w:rPr>
          <w:rFonts w:ascii="Times New Roman" w:hAnsi="Times New Roman" w:cs="Times New Roman"/>
          <w:sz w:val="28"/>
          <w:szCs w:val="28"/>
        </w:rPr>
        <w:t>П</w:t>
      </w:r>
      <w:r w:rsidR="00DC0B04" w:rsidRPr="00DC0B04">
        <w:rPr>
          <w:rFonts w:ascii="Times New Roman" w:hAnsi="Times New Roman" w:cs="Times New Roman"/>
          <w:sz w:val="28"/>
          <w:szCs w:val="28"/>
        </w:rPr>
        <w:t xml:space="preserve">одготовка заключений о причинно-следственной связи по форме, установленной приложением </w:t>
      </w:r>
      <w:r w:rsidR="00DC0B04">
        <w:rPr>
          <w:rFonts w:ascii="Times New Roman" w:hAnsi="Times New Roman" w:cs="Times New Roman"/>
          <w:sz w:val="28"/>
          <w:szCs w:val="28"/>
        </w:rPr>
        <w:t>№</w:t>
      </w:r>
      <w:r w:rsidR="00DC0B04" w:rsidRPr="00DC0B04">
        <w:rPr>
          <w:rFonts w:ascii="Times New Roman" w:hAnsi="Times New Roman" w:cs="Times New Roman"/>
          <w:sz w:val="28"/>
          <w:szCs w:val="28"/>
        </w:rPr>
        <w:t xml:space="preserve"> 2 к Правилам назначения и выплаты компенсации, и их направление в Федеральное агентство по делам молодежи, подготовка заключений о причинно-следственной связи по форме, установленной приложением к Правилам назначения и осуществления единовременных выплат, и их направление в Федеральное агентство по делам молодежи, орган и организацию или индивидуальному предпринимателю (далее при совместном упоминании - заключение о причинно-следственной связи).</w:t>
      </w:r>
    </w:p>
    <w:p w:rsidR="0030144B" w:rsidRPr="0030144B" w:rsidRDefault="005E44AA" w:rsidP="0030144B">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0144B" w:rsidRPr="0030144B">
        <w:rPr>
          <w:rFonts w:ascii="Times New Roman" w:hAnsi="Times New Roman" w:cs="Times New Roman"/>
          <w:sz w:val="28"/>
          <w:szCs w:val="28"/>
        </w:rPr>
        <w:t>. Комиссия в целях осуществления своих функций вправе:</w:t>
      </w:r>
    </w:p>
    <w:p w:rsidR="0030144B" w:rsidRPr="0030144B" w:rsidRDefault="0030144B" w:rsidP="0030144B">
      <w:pPr>
        <w:spacing w:line="276" w:lineRule="auto"/>
        <w:ind w:firstLine="709"/>
        <w:jc w:val="both"/>
        <w:rPr>
          <w:rFonts w:ascii="Times New Roman" w:hAnsi="Times New Roman" w:cs="Times New Roman"/>
          <w:sz w:val="28"/>
          <w:szCs w:val="28"/>
        </w:rPr>
      </w:pPr>
      <w:r w:rsidRPr="0030144B">
        <w:rPr>
          <w:rFonts w:ascii="Times New Roman" w:hAnsi="Times New Roman" w:cs="Times New Roman"/>
          <w:sz w:val="28"/>
          <w:szCs w:val="28"/>
        </w:rPr>
        <w:lastRenderedPageBreak/>
        <w:t>1) запрашивать и получать в установленном порядке необходимые материалы и информацию от органов и организаций путем направления запросов в соответствии с пункт</w:t>
      </w:r>
      <w:r w:rsidR="00A009F0">
        <w:rPr>
          <w:rFonts w:ascii="Times New Roman" w:hAnsi="Times New Roman" w:cs="Times New Roman"/>
          <w:sz w:val="28"/>
          <w:szCs w:val="28"/>
        </w:rPr>
        <w:t>ом 10 приложения № 1 к Правилам.</w:t>
      </w:r>
      <w:r w:rsidR="00A009F0" w:rsidRPr="00A009F0">
        <w:t xml:space="preserve"> </w:t>
      </w:r>
      <w:r w:rsidR="00A009F0" w:rsidRPr="00A009F0">
        <w:rPr>
          <w:rFonts w:ascii="Times New Roman" w:hAnsi="Times New Roman" w:cs="Times New Roman"/>
          <w:sz w:val="28"/>
          <w:szCs w:val="28"/>
        </w:rPr>
        <w:t xml:space="preserve">Срок рассмотрения таких запросов органами и организациями не должен превышать пять календарных дней с даты регистрации запросов </w:t>
      </w:r>
      <w:r w:rsidR="00353255">
        <w:rPr>
          <w:rFonts w:ascii="Times New Roman" w:hAnsi="Times New Roman" w:cs="Times New Roman"/>
          <w:sz w:val="28"/>
          <w:szCs w:val="28"/>
        </w:rPr>
        <w:t>Комиссии</w:t>
      </w:r>
      <w:r w:rsidR="00A009F0" w:rsidRPr="00A009F0">
        <w:rPr>
          <w:rFonts w:ascii="Times New Roman" w:hAnsi="Times New Roman" w:cs="Times New Roman"/>
          <w:sz w:val="28"/>
          <w:szCs w:val="28"/>
        </w:rPr>
        <w:t>;</w:t>
      </w:r>
    </w:p>
    <w:p w:rsidR="0030144B" w:rsidRPr="0030144B" w:rsidRDefault="0030144B" w:rsidP="0030144B">
      <w:pPr>
        <w:spacing w:line="276" w:lineRule="auto"/>
        <w:ind w:firstLine="709"/>
        <w:jc w:val="both"/>
        <w:rPr>
          <w:rFonts w:ascii="Times New Roman" w:hAnsi="Times New Roman" w:cs="Times New Roman"/>
          <w:sz w:val="28"/>
          <w:szCs w:val="28"/>
        </w:rPr>
      </w:pPr>
      <w:r w:rsidRPr="0030144B">
        <w:rPr>
          <w:rFonts w:ascii="Times New Roman" w:hAnsi="Times New Roman" w:cs="Times New Roman"/>
          <w:sz w:val="28"/>
          <w:szCs w:val="28"/>
        </w:rPr>
        <w:t>2) пользоваться государственными информационными системами в случаях и порядке, предусмотренных законодательством Российской Федерации;</w:t>
      </w:r>
    </w:p>
    <w:p w:rsidR="0030144B" w:rsidRDefault="0030144B" w:rsidP="0030144B">
      <w:pPr>
        <w:spacing w:line="276" w:lineRule="auto"/>
        <w:ind w:firstLine="709"/>
        <w:jc w:val="both"/>
        <w:rPr>
          <w:rFonts w:ascii="Times New Roman" w:hAnsi="Times New Roman" w:cs="Times New Roman"/>
          <w:sz w:val="28"/>
          <w:szCs w:val="28"/>
        </w:rPr>
      </w:pPr>
      <w:r w:rsidRPr="0030144B">
        <w:rPr>
          <w:rFonts w:ascii="Times New Roman" w:hAnsi="Times New Roman" w:cs="Times New Roman"/>
          <w:sz w:val="28"/>
          <w:szCs w:val="28"/>
        </w:rPr>
        <w:t xml:space="preserve">3) приглашать для участия в работе </w:t>
      </w:r>
      <w:r w:rsidR="00353255">
        <w:rPr>
          <w:rFonts w:ascii="Times New Roman" w:hAnsi="Times New Roman" w:cs="Times New Roman"/>
          <w:sz w:val="28"/>
          <w:szCs w:val="28"/>
        </w:rPr>
        <w:t>Комиссии</w:t>
      </w:r>
      <w:r w:rsidRPr="0030144B">
        <w:rPr>
          <w:rFonts w:ascii="Times New Roman" w:hAnsi="Times New Roman" w:cs="Times New Roman"/>
          <w:sz w:val="28"/>
          <w:szCs w:val="28"/>
        </w:rPr>
        <w:t xml:space="preserve"> должностных лиц и специалистов (экспертов) органов и организаций, не входящих в состав </w:t>
      </w:r>
      <w:r w:rsidR="00353255">
        <w:rPr>
          <w:rFonts w:ascii="Times New Roman" w:hAnsi="Times New Roman" w:cs="Times New Roman"/>
          <w:sz w:val="28"/>
          <w:szCs w:val="28"/>
        </w:rPr>
        <w:t>Комиссии</w:t>
      </w:r>
      <w:r w:rsidRPr="0030144B">
        <w:rPr>
          <w:rFonts w:ascii="Times New Roman" w:hAnsi="Times New Roman" w:cs="Times New Roman"/>
          <w:sz w:val="28"/>
          <w:szCs w:val="28"/>
        </w:rPr>
        <w:t>.</w:t>
      </w:r>
    </w:p>
    <w:p w:rsidR="00EA7267" w:rsidRPr="00EA7267" w:rsidRDefault="00EA7267" w:rsidP="00EA7267">
      <w:pPr>
        <w:spacing w:line="276" w:lineRule="auto"/>
        <w:ind w:firstLine="709"/>
        <w:jc w:val="center"/>
        <w:rPr>
          <w:rFonts w:ascii="Times New Roman" w:hAnsi="Times New Roman" w:cs="Times New Roman"/>
          <w:sz w:val="2"/>
          <w:szCs w:val="28"/>
        </w:rPr>
      </w:pPr>
      <w:r w:rsidRPr="00713714">
        <w:rPr>
          <w:rFonts w:ascii="Times New Roman" w:hAnsi="Times New Roman" w:cs="Times New Roman"/>
          <w:b/>
          <w:sz w:val="28"/>
          <w:szCs w:val="28"/>
          <w:lang w:val="en-US"/>
        </w:rPr>
        <w:t>III</w:t>
      </w:r>
      <w:r w:rsidRPr="00713714">
        <w:rPr>
          <w:rFonts w:ascii="Times New Roman" w:hAnsi="Times New Roman" w:cs="Times New Roman"/>
          <w:b/>
          <w:sz w:val="28"/>
          <w:szCs w:val="28"/>
        </w:rPr>
        <w:t xml:space="preserve">. </w:t>
      </w:r>
      <w:r w:rsidRPr="00A009F0">
        <w:rPr>
          <w:rFonts w:ascii="Times New Roman" w:hAnsi="Times New Roman" w:cs="Times New Roman"/>
          <w:b/>
          <w:sz w:val="28"/>
          <w:szCs w:val="28"/>
        </w:rPr>
        <w:t xml:space="preserve">Организация деятельности </w:t>
      </w:r>
      <w:r w:rsidR="00353255">
        <w:rPr>
          <w:rFonts w:ascii="Times New Roman" w:hAnsi="Times New Roman" w:cs="Times New Roman"/>
          <w:b/>
          <w:sz w:val="28"/>
          <w:szCs w:val="28"/>
        </w:rPr>
        <w:t>Комиссии</w:t>
      </w:r>
    </w:p>
    <w:p w:rsidR="00EA7267" w:rsidRDefault="005E44AA" w:rsidP="005B562F">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1782F" w:rsidRPr="005B562F">
        <w:rPr>
          <w:rFonts w:ascii="Times New Roman" w:hAnsi="Times New Roman" w:cs="Times New Roman"/>
          <w:sz w:val="28"/>
          <w:szCs w:val="28"/>
        </w:rPr>
        <w:t xml:space="preserve">. </w:t>
      </w:r>
      <w:r w:rsidR="00EA7267" w:rsidRPr="00EA7267">
        <w:rPr>
          <w:rFonts w:ascii="Times New Roman" w:hAnsi="Times New Roman" w:cs="Times New Roman"/>
          <w:sz w:val="28"/>
          <w:szCs w:val="28"/>
        </w:rPr>
        <w:t xml:space="preserve">Формой работы </w:t>
      </w:r>
      <w:r w:rsidR="00353255">
        <w:rPr>
          <w:rFonts w:ascii="Times New Roman" w:hAnsi="Times New Roman" w:cs="Times New Roman"/>
          <w:sz w:val="28"/>
          <w:szCs w:val="28"/>
        </w:rPr>
        <w:t>Комиссии</w:t>
      </w:r>
      <w:r w:rsidR="00EA7267" w:rsidRPr="00EA7267">
        <w:rPr>
          <w:rFonts w:ascii="Times New Roman" w:hAnsi="Times New Roman" w:cs="Times New Roman"/>
          <w:sz w:val="28"/>
          <w:szCs w:val="28"/>
        </w:rPr>
        <w:t xml:space="preserve"> является заседание. Заседания </w:t>
      </w:r>
      <w:r w:rsidR="00353255">
        <w:rPr>
          <w:rFonts w:ascii="Times New Roman" w:hAnsi="Times New Roman" w:cs="Times New Roman"/>
          <w:sz w:val="28"/>
          <w:szCs w:val="28"/>
        </w:rPr>
        <w:t>Комиссии</w:t>
      </w:r>
      <w:r w:rsidR="00EA7267" w:rsidRPr="00EA7267">
        <w:rPr>
          <w:rFonts w:ascii="Times New Roman" w:hAnsi="Times New Roman" w:cs="Times New Roman"/>
          <w:sz w:val="28"/>
          <w:szCs w:val="28"/>
        </w:rPr>
        <w:t xml:space="preserve"> проводятся по мере необходимости (при наличии поступивших ходатайств и документов).</w:t>
      </w:r>
    </w:p>
    <w:p w:rsidR="00C60E82" w:rsidRDefault="005E44AA" w:rsidP="005B562F">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A7267">
        <w:rPr>
          <w:rFonts w:ascii="Times New Roman" w:hAnsi="Times New Roman" w:cs="Times New Roman"/>
          <w:sz w:val="28"/>
          <w:szCs w:val="28"/>
        </w:rPr>
        <w:t xml:space="preserve">. </w:t>
      </w:r>
      <w:r w:rsidR="003A6EA9" w:rsidRPr="003A6EA9">
        <w:rPr>
          <w:rFonts w:ascii="Times New Roman" w:hAnsi="Times New Roman" w:cs="Times New Roman"/>
          <w:sz w:val="28"/>
          <w:szCs w:val="28"/>
        </w:rPr>
        <w:t xml:space="preserve">Комиссия состоит из председателя </w:t>
      </w:r>
      <w:r w:rsidR="004D532F">
        <w:rPr>
          <w:rFonts w:ascii="Times New Roman" w:hAnsi="Times New Roman" w:cs="Times New Roman"/>
          <w:sz w:val="28"/>
          <w:szCs w:val="28"/>
        </w:rPr>
        <w:t>К</w:t>
      </w:r>
      <w:r w:rsidR="00353255">
        <w:rPr>
          <w:rFonts w:ascii="Times New Roman" w:hAnsi="Times New Roman" w:cs="Times New Roman"/>
          <w:sz w:val="28"/>
          <w:szCs w:val="28"/>
        </w:rPr>
        <w:t>омиссии</w:t>
      </w:r>
      <w:r w:rsidR="003A6EA9" w:rsidRPr="003A6EA9">
        <w:rPr>
          <w:rFonts w:ascii="Times New Roman" w:hAnsi="Times New Roman" w:cs="Times New Roman"/>
          <w:sz w:val="28"/>
          <w:szCs w:val="28"/>
        </w:rPr>
        <w:t xml:space="preserve">, заместителя председателя </w:t>
      </w:r>
      <w:r w:rsidR="00353255">
        <w:rPr>
          <w:rFonts w:ascii="Times New Roman" w:hAnsi="Times New Roman" w:cs="Times New Roman"/>
          <w:sz w:val="28"/>
          <w:szCs w:val="28"/>
        </w:rPr>
        <w:t>комиссии</w:t>
      </w:r>
      <w:r w:rsidR="003A6EA9" w:rsidRPr="003A6EA9">
        <w:rPr>
          <w:rFonts w:ascii="Times New Roman" w:hAnsi="Times New Roman" w:cs="Times New Roman"/>
          <w:sz w:val="28"/>
          <w:szCs w:val="28"/>
        </w:rPr>
        <w:t xml:space="preserve">, ответственного секретаря </w:t>
      </w:r>
      <w:r w:rsidR="004D532F">
        <w:rPr>
          <w:rFonts w:ascii="Times New Roman" w:hAnsi="Times New Roman" w:cs="Times New Roman"/>
          <w:sz w:val="28"/>
          <w:szCs w:val="28"/>
        </w:rPr>
        <w:t>К</w:t>
      </w:r>
      <w:r w:rsidR="00353255">
        <w:rPr>
          <w:rFonts w:ascii="Times New Roman" w:hAnsi="Times New Roman" w:cs="Times New Roman"/>
          <w:sz w:val="28"/>
          <w:szCs w:val="28"/>
        </w:rPr>
        <w:t>омиссии</w:t>
      </w:r>
      <w:r w:rsidR="003A6EA9" w:rsidRPr="003A6EA9">
        <w:rPr>
          <w:rFonts w:ascii="Times New Roman" w:hAnsi="Times New Roman" w:cs="Times New Roman"/>
          <w:sz w:val="28"/>
          <w:szCs w:val="28"/>
        </w:rPr>
        <w:t xml:space="preserve"> и иных членов </w:t>
      </w:r>
      <w:r w:rsidR="00353255">
        <w:rPr>
          <w:rFonts w:ascii="Times New Roman" w:hAnsi="Times New Roman" w:cs="Times New Roman"/>
          <w:sz w:val="28"/>
          <w:szCs w:val="28"/>
        </w:rPr>
        <w:t>комиссии</w:t>
      </w:r>
      <w:r w:rsidR="003A6EA9" w:rsidRPr="003A6EA9">
        <w:rPr>
          <w:rFonts w:ascii="Times New Roman" w:hAnsi="Times New Roman" w:cs="Times New Roman"/>
          <w:sz w:val="28"/>
          <w:szCs w:val="28"/>
        </w:rPr>
        <w:t xml:space="preserve">. В состав </w:t>
      </w:r>
      <w:r w:rsidR="00353255">
        <w:rPr>
          <w:rFonts w:ascii="Times New Roman" w:hAnsi="Times New Roman" w:cs="Times New Roman"/>
          <w:sz w:val="28"/>
          <w:szCs w:val="28"/>
        </w:rPr>
        <w:t>комиссии</w:t>
      </w:r>
      <w:r w:rsidR="003A6EA9" w:rsidRPr="003A6EA9">
        <w:rPr>
          <w:rFonts w:ascii="Times New Roman" w:hAnsi="Times New Roman" w:cs="Times New Roman"/>
          <w:sz w:val="28"/>
          <w:szCs w:val="28"/>
        </w:rPr>
        <w:t xml:space="preserve"> должно входить не менее 7 человек.</w:t>
      </w:r>
    </w:p>
    <w:p w:rsidR="004E5B18" w:rsidRDefault="004E5B18" w:rsidP="005B562F">
      <w:pPr>
        <w:spacing w:line="276" w:lineRule="auto"/>
        <w:ind w:firstLine="709"/>
        <w:jc w:val="both"/>
        <w:rPr>
          <w:rFonts w:ascii="Times New Roman" w:hAnsi="Times New Roman" w:cs="Times New Roman"/>
          <w:sz w:val="28"/>
          <w:szCs w:val="28"/>
        </w:rPr>
      </w:pPr>
      <w:r w:rsidRPr="004E5B18">
        <w:rPr>
          <w:rFonts w:ascii="Times New Roman" w:hAnsi="Times New Roman" w:cs="Times New Roman"/>
          <w:sz w:val="28"/>
          <w:szCs w:val="28"/>
        </w:rPr>
        <w:t xml:space="preserve">В состав </w:t>
      </w:r>
      <w:r w:rsidR="00353255">
        <w:rPr>
          <w:rFonts w:ascii="Times New Roman" w:hAnsi="Times New Roman" w:cs="Times New Roman"/>
          <w:sz w:val="28"/>
          <w:szCs w:val="28"/>
        </w:rPr>
        <w:t>Комиссии</w:t>
      </w:r>
      <w:r w:rsidRPr="004E5B18">
        <w:rPr>
          <w:rFonts w:ascii="Times New Roman" w:hAnsi="Times New Roman" w:cs="Times New Roman"/>
          <w:sz w:val="28"/>
          <w:szCs w:val="28"/>
        </w:rPr>
        <w:t xml:space="preserve"> могут входить представители министерства здравоохранения </w:t>
      </w:r>
      <w:r>
        <w:rPr>
          <w:rFonts w:ascii="Times New Roman" w:hAnsi="Times New Roman" w:cs="Times New Roman"/>
          <w:sz w:val="28"/>
          <w:szCs w:val="28"/>
        </w:rPr>
        <w:t>Республики Дагестан</w:t>
      </w:r>
      <w:r w:rsidRPr="004E5B18">
        <w:rPr>
          <w:rFonts w:ascii="Times New Roman" w:hAnsi="Times New Roman" w:cs="Times New Roman"/>
          <w:sz w:val="28"/>
          <w:szCs w:val="28"/>
        </w:rPr>
        <w:t xml:space="preserve">, министерства труда и социального развития </w:t>
      </w:r>
      <w:r>
        <w:rPr>
          <w:rFonts w:ascii="Times New Roman" w:hAnsi="Times New Roman" w:cs="Times New Roman"/>
          <w:sz w:val="28"/>
          <w:szCs w:val="28"/>
        </w:rPr>
        <w:t>Республики Дагестан</w:t>
      </w:r>
      <w:r w:rsidRPr="004E5B18">
        <w:rPr>
          <w:rFonts w:ascii="Times New Roman" w:hAnsi="Times New Roman" w:cs="Times New Roman"/>
          <w:sz w:val="28"/>
          <w:szCs w:val="28"/>
        </w:rPr>
        <w:t xml:space="preserve">, учреждений медико-социальной экспертизы, Отделения Фонда пенсионного и социального страхования Российской Федерации по </w:t>
      </w:r>
      <w:r w:rsidR="004E57EA">
        <w:rPr>
          <w:rFonts w:ascii="Times New Roman" w:hAnsi="Times New Roman" w:cs="Times New Roman"/>
          <w:sz w:val="28"/>
          <w:szCs w:val="28"/>
        </w:rPr>
        <w:t>Республике Дагестан</w:t>
      </w:r>
      <w:r w:rsidRPr="004E5B18">
        <w:rPr>
          <w:rFonts w:ascii="Times New Roman" w:hAnsi="Times New Roman" w:cs="Times New Roman"/>
          <w:sz w:val="28"/>
          <w:szCs w:val="28"/>
        </w:rPr>
        <w:t>, Федерального агентства по делам молодежи, медицинских организаций, в том числе имеющих лицензию на выполнение работ (услуг) по патологической анатомии, или учреждений судебно-медицинской экспертизы, добровольческих (волонтерских) организаций, представители иных органов и организаций.</w:t>
      </w:r>
    </w:p>
    <w:p w:rsidR="003A6EA9" w:rsidRPr="005B562F" w:rsidRDefault="003A6EA9" w:rsidP="005B562F">
      <w:pPr>
        <w:spacing w:line="276" w:lineRule="auto"/>
        <w:ind w:firstLine="709"/>
        <w:jc w:val="both"/>
        <w:rPr>
          <w:rFonts w:ascii="Times New Roman" w:hAnsi="Times New Roman" w:cs="Times New Roman"/>
          <w:sz w:val="28"/>
          <w:szCs w:val="28"/>
        </w:rPr>
      </w:pPr>
      <w:r w:rsidRPr="003A6EA9">
        <w:rPr>
          <w:rFonts w:ascii="Times New Roman" w:hAnsi="Times New Roman" w:cs="Times New Roman"/>
          <w:sz w:val="28"/>
          <w:szCs w:val="28"/>
        </w:rPr>
        <w:t xml:space="preserve">Члены </w:t>
      </w:r>
      <w:r w:rsidR="00353255">
        <w:rPr>
          <w:rFonts w:ascii="Times New Roman" w:hAnsi="Times New Roman" w:cs="Times New Roman"/>
          <w:sz w:val="28"/>
          <w:szCs w:val="28"/>
        </w:rPr>
        <w:t>Комиссии</w:t>
      </w:r>
      <w:r w:rsidRPr="003A6EA9">
        <w:rPr>
          <w:rFonts w:ascii="Times New Roman" w:hAnsi="Times New Roman" w:cs="Times New Roman"/>
          <w:sz w:val="28"/>
          <w:szCs w:val="28"/>
        </w:rPr>
        <w:t xml:space="preserve"> осуществляют свою деятельность на безвозмездной основе, обладают равными правами при обсуждении рассматриваемых на заседании </w:t>
      </w:r>
      <w:r w:rsidR="00353255">
        <w:rPr>
          <w:rFonts w:ascii="Times New Roman" w:hAnsi="Times New Roman" w:cs="Times New Roman"/>
          <w:sz w:val="28"/>
          <w:szCs w:val="28"/>
        </w:rPr>
        <w:t>Комиссии</w:t>
      </w:r>
      <w:r w:rsidRPr="003A6EA9">
        <w:rPr>
          <w:rFonts w:ascii="Times New Roman" w:hAnsi="Times New Roman" w:cs="Times New Roman"/>
          <w:sz w:val="28"/>
          <w:szCs w:val="28"/>
        </w:rPr>
        <w:t xml:space="preserve"> вопросов и не вправе разглашать сведения, ставшие им известными в ходе работы </w:t>
      </w:r>
      <w:r w:rsidR="00353255">
        <w:rPr>
          <w:rFonts w:ascii="Times New Roman" w:hAnsi="Times New Roman" w:cs="Times New Roman"/>
          <w:sz w:val="28"/>
          <w:szCs w:val="28"/>
        </w:rPr>
        <w:t>Комиссии</w:t>
      </w:r>
      <w:r w:rsidRPr="003A6EA9">
        <w:rPr>
          <w:rFonts w:ascii="Times New Roman" w:hAnsi="Times New Roman" w:cs="Times New Roman"/>
          <w:sz w:val="28"/>
          <w:szCs w:val="28"/>
        </w:rPr>
        <w:t>.</w:t>
      </w:r>
    </w:p>
    <w:p w:rsidR="008672F2" w:rsidRPr="008672F2" w:rsidRDefault="005E44AA" w:rsidP="008672F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672F2" w:rsidRPr="008672F2">
        <w:rPr>
          <w:rFonts w:ascii="Times New Roman" w:hAnsi="Times New Roman" w:cs="Times New Roman"/>
          <w:sz w:val="28"/>
          <w:szCs w:val="28"/>
        </w:rPr>
        <w:t xml:space="preserve">. Председатель </w:t>
      </w:r>
      <w:r w:rsidR="00353255">
        <w:rPr>
          <w:rFonts w:ascii="Times New Roman" w:hAnsi="Times New Roman" w:cs="Times New Roman"/>
          <w:sz w:val="28"/>
          <w:szCs w:val="28"/>
        </w:rPr>
        <w:t>Комиссии</w:t>
      </w:r>
      <w:r w:rsidR="008672F2"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1) осуществляет руководство деятельностью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2) организует работу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lastRenderedPageBreak/>
        <w:t xml:space="preserve">3) утверждает повестку заседания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4) принимает решение о созыве заседания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5) председательствует на заседании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6) подписывает запросы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 xml:space="preserve"> в органы и организации о представлении необходимых материалов и информации;</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7) подписывает протокол, содержащий принятые на заседании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 xml:space="preserve"> решения (далее - протокол), заключение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 xml:space="preserve"> о причинно-следственной связи по форме, предусмотренной приложением </w:t>
      </w:r>
      <w:r w:rsidR="00353255">
        <w:rPr>
          <w:rFonts w:ascii="Times New Roman" w:hAnsi="Times New Roman" w:cs="Times New Roman"/>
          <w:sz w:val="28"/>
          <w:szCs w:val="28"/>
        </w:rPr>
        <w:t>№</w:t>
      </w:r>
      <w:r w:rsidRPr="008672F2">
        <w:rPr>
          <w:rFonts w:ascii="Times New Roman" w:hAnsi="Times New Roman" w:cs="Times New Roman"/>
          <w:sz w:val="28"/>
          <w:szCs w:val="28"/>
        </w:rPr>
        <w:t xml:space="preserve"> 2 к Правилам (далее - заключение);</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8) вносит предложения по изменению состава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44AA">
        <w:rPr>
          <w:rFonts w:ascii="Times New Roman" w:hAnsi="Times New Roman" w:cs="Times New Roman"/>
          <w:sz w:val="28"/>
          <w:szCs w:val="28"/>
        </w:rPr>
        <w:t>0</w:t>
      </w:r>
      <w:r w:rsidRPr="008672F2">
        <w:rPr>
          <w:rFonts w:ascii="Times New Roman" w:hAnsi="Times New Roman" w:cs="Times New Roman"/>
          <w:sz w:val="28"/>
          <w:szCs w:val="28"/>
        </w:rPr>
        <w:t xml:space="preserve">. Заместитель председателя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1) исполняет обязанности председателя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 xml:space="preserve"> в случае его отсутствия;</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2) подписывает запросы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 xml:space="preserve"> в органы и организации о представлении необходимых материалов и информации;</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3) осуществляет иные полномочия по поручению председателя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5E44AA" w:rsidP="008672F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8672F2" w:rsidRPr="008672F2">
        <w:rPr>
          <w:rFonts w:ascii="Times New Roman" w:hAnsi="Times New Roman" w:cs="Times New Roman"/>
          <w:sz w:val="28"/>
          <w:szCs w:val="28"/>
        </w:rPr>
        <w:t xml:space="preserve">. Ответственный секретарь </w:t>
      </w:r>
      <w:r w:rsidR="00353255">
        <w:rPr>
          <w:rFonts w:ascii="Times New Roman" w:hAnsi="Times New Roman" w:cs="Times New Roman"/>
          <w:sz w:val="28"/>
          <w:szCs w:val="28"/>
        </w:rPr>
        <w:t>Комиссии</w:t>
      </w:r>
      <w:r w:rsidR="008672F2"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1) подготавливает и организует созыв заседаний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2) составляет проект повестки заседания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 xml:space="preserve">, организует подготовку материалов и информации к заседанию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3) информирует членов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 xml:space="preserve">, лиц, приглашенных на заседание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 xml:space="preserve">, о дате, месте, времени проведения заседания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 xml:space="preserve">, а также повестке заседания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4) обеспечивает подготовку проекта протокола и представляет его для подписания председателю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 xml:space="preserve"> и иным членам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5) обеспечивает подготовку проекта заключения и представляет его для подписания председателю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6) осуществляет оформление иных документов, необходимых для организации деятельности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lastRenderedPageBreak/>
        <w:t xml:space="preserve">7) осуществляет контроль за исполнением принятых на заседании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 xml:space="preserve"> решений, а также решение текущих вопросов ее деятельности;</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8) обеспечивает хранение оригинала протокола и копии заключения;</w:t>
      </w:r>
    </w:p>
    <w:p w:rsidR="007211BB"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9) </w:t>
      </w:r>
      <w:r w:rsidR="007211BB" w:rsidRPr="007211BB">
        <w:rPr>
          <w:rFonts w:ascii="Times New Roman" w:hAnsi="Times New Roman" w:cs="Times New Roman"/>
          <w:sz w:val="28"/>
          <w:szCs w:val="28"/>
        </w:rPr>
        <w:t xml:space="preserve">обеспечивает направление подписанного заключения </w:t>
      </w:r>
      <w:r w:rsidR="00353255">
        <w:rPr>
          <w:rFonts w:ascii="Times New Roman" w:hAnsi="Times New Roman" w:cs="Times New Roman"/>
          <w:sz w:val="28"/>
          <w:szCs w:val="28"/>
        </w:rPr>
        <w:t>комиссии</w:t>
      </w:r>
      <w:r w:rsidR="007211BB" w:rsidRPr="007211BB">
        <w:rPr>
          <w:rFonts w:ascii="Times New Roman" w:hAnsi="Times New Roman" w:cs="Times New Roman"/>
          <w:sz w:val="28"/>
          <w:szCs w:val="28"/>
        </w:rPr>
        <w:t xml:space="preserve"> о причинно-следственной связи в Федеральное агентство по делам молодежи.</w:t>
      </w:r>
    </w:p>
    <w:p w:rsidR="008672F2" w:rsidRDefault="007211BB" w:rsidP="008672F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8672F2" w:rsidRPr="008672F2">
        <w:rPr>
          <w:rFonts w:ascii="Times New Roman" w:hAnsi="Times New Roman" w:cs="Times New Roman"/>
          <w:sz w:val="28"/>
          <w:szCs w:val="28"/>
        </w:rPr>
        <w:t xml:space="preserve">осуществляет иные полномочия по поручению председателя </w:t>
      </w:r>
      <w:r w:rsidR="00353255">
        <w:rPr>
          <w:rFonts w:ascii="Times New Roman" w:hAnsi="Times New Roman" w:cs="Times New Roman"/>
          <w:sz w:val="28"/>
          <w:szCs w:val="28"/>
        </w:rPr>
        <w:t>Комиссии</w:t>
      </w:r>
      <w:r w:rsidR="008672F2" w:rsidRPr="008672F2">
        <w:rPr>
          <w:rFonts w:ascii="Times New Roman" w:hAnsi="Times New Roman" w:cs="Times New Roman"/>
          <w:sz w:val="28"/>
          <w:szCs w:val="28"/>
        </w:rPr>
        <w:t xml:space="preserve">, заместителя председателя </w:t>
      </w:r>
      <w:r w:rsidR="00353255">
        <w:rPr>
          <w:rFonts w:ascii="Times New Roman" w:hAnsi="Times New Roman" w:cs="Times New Roman"/>
          <w:sz w:val="28"/>
          <w:szCs w:val="28"/>
        </w:rPr>
        <w:t>Комиссии</w:t>
      </w:r>
      <w:r w:rsidR="008672F2" w:rsidRPr="008672F2">
        <w:rPr>
          <w:rFonts w:ascii="Times New Roman" w:hAnsi="Times New Roman" w:cs="Times New Roman"/>
          <w:sz w:val="28"/>
          <w:szCs w:val="28"/>
        </w:rPr>
        <w:t>.</w:t>
      </w:r>
    </w:p>
    <w:p w:rsidR="00B81220" w:rsidRPr="008672F2" w:rsidRDefault="00B81220" w:rsidP="008672F2">
      <w:pPr>
        <w:spacing w:line="276" w:lineRule="auto"/>
        <w:ind w:firstLine="709"/>
        <w:jc w:val="both"/>
        <w:rPr>
          <w:rFonts w:ascii="Times New Roman" w:hAnsi="Times New Roman" w:cs="Times New Roman"/>
          <w:sz w:val="28"/>
          <w:szCs w:val="28"/>
        </w:rPr>
      </w:pPr>
      <w:r w:rsidRPr="00B81220">
        <w:rPr>
          <w:rFonts w:ascii="Times New Roman" w:hAnsi="Times New Roman" w:cs="Times New Roman"/>
          <w:sz w:val="28"/>
          <w:szCs w:val="28"/>
        </w:rPr>
        <w:t xml:space="preserve">В период отсутствия ответственного секретаря </w:t>
      </w:r>
      <w:r w:rsidR="00353255">
        <w:rPr>
          <w:rFonts w:ascii="Times New Roman" w:hAnsi="Times New Roman" w:cs="Times New Roman"/>
          <w:sz w:val="28"/>
          <w:szCs w:val="28"/>
        </w:rPr>
        <w:t>Комиссии</w:t>
      </w:r>
      <w:r w:rsidRPr="00B81220">
        <w:rPr>
          <w:rFonts w:ascii="Times New Roman" w:hAnsi="Times New Roman" w:cs="Times New Roman"/>
          <w:sz w:val="28"/>
          <w:szCs w:val="28"/>
        </w:rPr>
        <w:t xml:space="preserve"> его обязанности исполняет один из членов </w:t>
      </w:r>
      <w:r w:rsidR="00353255">
        <w:rPr>
          <w:rFonts w:ascii="Times New Roman" w:hAnsi="Times New Roman" w:cs="Times New Roman"/>
          <w:sz w:val="28"/>
          <w:szCs w:val="28"/>
        </w:rPr>
        <w:t>Комиссии</w:t>
      </w:r>
      <w:r w:rsidRPr="00B81220">
        <w:rPr>
          <w:rFonts w:ascii="Times New Roman" w:hAnsi="Times New Roman" w:cs="Times New Roman"/>
          <w:sz w:val="28"/>
          <w:szCs w:val="28"/>
        </w:rPr>
        <w:t xml:space="preserve"> по поручению председателя </w:t>
      </w:r>
      <w:r w:rsidR="00353255">
        <w:rPr>
          <w:rFonts w:ascii="Times New Roman" w:hAnsi="Times New Roman" w:cs="Times New Roman"/>
          <w:sz w:val="28"/>
          <w:szCs w:val="28"/>
        </w:rPr>
        <w:t>Комиссии</w:t>
      </w:r>
      <w:r w:rsidRPr="00B81220">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44AA">
        <w:rPr>
          <w:rFonts w:ascii="Times New Roman" w:hAnsi="Times New Roman" w:cs="Times New Roman"/>
          <w:sz w:val="28"/>
          <w:szCs w:val="28"/>
        </w:rPr>
        <w:t>2</w:t>
      </w:r>
      <w:r w:rsidRPr="008672F2">
        <w:rPr>
          <w:rFonts w:ascii="Times New Roman" w:hAnsi="Times New Roman" w:cs="Times New Roman"/>
          <w:sz w:val="28"/>
          <w:szCs w:val="28"/>
        </w:rPr>
        <w:t xml:space="preserve">. Иные члены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1) участвуют в заседании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2) вносят предложения в повестку заседания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8672F2" w:rsidRPr="008672F2" w:rsidRDefault="008672F2" w:rsidP="008672F2">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3) участвуют в рассмотрении ходатайств и копий документов, указанных в абзацах второ</w:t>
      </w:r>
      <w:r w:rsidR="00243C7C">
        <w:rPr>
          <w:rFonts w:ascii="Times New Roman" w:hAnsi="Times New Roman" w:cs="Times New Roman"/>
          <w:sz w:val="28"/>
          <w:szCs w:val="28"/>
        </w:rPr>
        <w:t>м и третьем подпункта 1 пункта 6</w:t>
      </w:r>
      <w:r w:rsidRPr="008672F2">
        <w:rPr>
          <w:rFonts w:ascii="Times New Roman" w:hAnsi="Times New Roman" w:cs="Times New Roman"/>
          <w:sz w:val="28"/>
          <w:szCs w:val="28"/>
        </w:rPr>
        <w:t xml:space="preserve"> настоящего Положения;</w:t>
      </w:r>
    </w:p>
    <w:p w:rsidR="00243C7C" w:rsidRDefault="008672F2" w:rsidP="0086106D">
      <w:pPr>
        <w:spacing w:line="276" w:lineRule="auto"/>
        <w:ind w:firstLine="709"/>
        <w:jc w:val="both"/>
        <w:rPr>
          <w:rFonts w:ascii="Times New Roman" w:hAnsi="Times New Roman" w:cs="Times New Roman"/>
          <w:sz w:val="28"/>
          <w:szCs w:val="28"/>
        </w:rPr>
      </w:pPr>
      <w:r w:rsidRPr="008672F2">
        <w:rPr>
          <w:rFonts w:ascii="Times New Roman" w:hAnsi="Times New Roman" w:cs="Times New Roman"/>
          <w:sz w:val="28"/>
          <w:szCs w:val="28"/>
        </w:rPr>
        <w:t xml:space="preserve">4) принимают решения по результатам рассмотрения материалов, представленных на заседании </w:t>
      </w:r>
      <w:r w:rsidR="00353255">
        <w:rPr>
          <w:rFonts w:ascii="Times New Roman" w:hAnsi="Times New Roman" w:cs="Times New Roman"/>
          <w:sz w:val="28"/>
          <w:szCs w:val="28"/>
        </w:rPr>
        <w:t>Комиссии</w:t>
      </w:r>
      <w:r w:rsidRPr="008672F2">
        <w:rPr>
          <w:rFonts w:ascii="Times New Roman" w:hAnsi="Times New Roman" w:cs="Times New Roman"/>
          <w:sz w:val="28"/>
          <w:szCs w:val="28"/>
        </w:rPr>
        <w:t>.</w:t>
      </w:r>
    </w:p>
    <w:p w:rsidR="00E40DD5" w:rsidRPr="004550DE" w:rsidRDefault="00E40DD5" w:rsidP="005B562F">
      <w:pPr>
        <w:spacing w:line="276" w:lineRule="auto"/>
        <w:ind w:firstLine="709"/>
        <w:jc w:val="both"/>
        <w:rPr>
          <w:rFonts w:ascii="Times New Roman" w:hAnsi="Times New Roman" w:cs="Times New Roman"/>
          <w:sz w:val="2"/>
          <w:szCs w:val="28"/>
        </w:rPr>
      </w:pPr>
    </w:p>
    <w:p w:rsidR="00747D0E" w:rsidRPr="002F085D" w:rsidRDefault="005E44AA" w:rsidP="0086106D">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40DD5" w:rsidRPr="002F085D">
        <w:rPr>
          <w:rFonts w:ascii="Times New Roman" w:hAnsi="Times New Roman" w:cs="Times New Roman"/>
          <w:sz w:val="28"/>
          <w:szCs w:val="28"/>
        </w:rPr>
        <w:t xml:space="preserve">. </w:t>
      </w:r>
      <w:r w:rsidR="0086106D" w:rsidRPr="00B81220">
        <w:rPr>
          <w:rFonts w:ascii="Times New Roman" w:hAnsi="Times New Roman" w:cs="Times New Roman"/>
          <w:sz w:val="28"/>
          <w:szCs w:val="28"/>
        </w:rPr>
        <w:t xml:space="preserve">Члены </w:t>
      </w:r>
      <w:r w:rsidR="00353255">
        <w:rPr>
          <w:rFonts w:ascii="Times New Roman" w:hAnsi="Times New Roman" w:cs="Times New Roman"/>
          <w:sz w:val="28"/>
          <w:szCs w:val="28"/>
        </w:rPr>
        <w:t>Комиссии</w:t>
      </w:r>
      <w:r w:rsidR="0086106D" w:rsidRPr="00B81220">
        <w:rPr>
          <w:rFonts w:ascii="Times New Roman" w:hAnsi="Times New Roman" w:cs="Times New Roman"/>
          <w:sz w:val="28"/>
          <w:szCs w:val="28"/>
        </w:rPr>
        <w:t xml:space="preserve"> участвуют в заседании </w:t>
      </w:r>
      <w:r w:rsidR="00353255">
        <w:rPr>
          <w:rFonts w:ascii="Times New Roman" w:hAnsi="Times New Roman" w:cs="Times New Roman"/>
          <w:sz w:val="28"/>
          <w:szCs w:val="28"/>
        </w:rPr>
        <w:t>Комиссии</w:t>
      </w:r>
      <w:r w:rsidR="0086106D" w:rsidRPr="00B81220">
        <w:rPr>
          <w:rFonts w:ascii="Times New Roman" w:hAnsi="Times New Roman" w:cs="Times New Roman"/>
          <w:sz w:val="28"/>
          <w:szCs w:val="28"/>
        </w:rPr>
        <w:t xml:space="preserve"> лично и не вправе делегировать свои полномочия иным лицам. При невозможности присутствия на заседании </w:t>
      </w:r>
      <w:r w:rsidR="00353255">
        <w:rPr>
          <w:rFonts w:ascii="Times New Roman" w:hAnsi="Times New Roman" w:cs="Times New Roman"/>
          <w:sz w:val="28"/>
          <w:szCs w:val="28"/>
        </w:rPr>
        <w:t>Комиссии</w:t>
      </w:r>
      <w:r w:rsidR="0086106D" w:rsidRPr="00B81220">
        <w:rPr>
          <w:rFonts w:ascii="Times New Roman" w:hAnsi="Times New Roman" w:cs="Times New Roman"/>
          <w:sz w:val="28"/>
          <w:szCs w:val="28"/>
        </w:rPr>
        <w:t xml:space="preserve"> член </w:t>
      </w:r>
      <w:r w:rsidR="00353255">
        <w:rPr>
          <w:rFonts w:ascii="Times New Roman" w:hAnsi="Times New Roman" w:cs="Times New Roman"/>
          <w:sz w:val="28"/>
          <w:szCs w:val="28"/>
        </w:rPr>
        <w:t>Комиссии</w:t>
      </w:r>
      <w:r w:rsidR="0086106D" w:rsidRPr="00B81220">
        <w:rPr>
          <w:rFonts w:ascii="Times New Roman" w:hAnsi="Times New Roman" w:cs="Times New Roman"/>
          <w:sz w:val="28"/>
          <w:szCs w:val="28"/>
        </w:rPr>
        <w:t xml:space="preserve"> имеет право не позднее одного рабочего дня до дня проведения заседания </w:t>
      </w:r>
      <w:r w:rsidR="00353255">
        <w:rPr>
          <w:rFonts w:ascii="Times New Roman" w:hAnsi="Times New Roman" w:cs="Times New Roman"/>
          <w:sz w:val="28"/>
          <w:szCs w:val="28"/>
        </w:rPr>
        <w:t>Комиссии</w:t>
      </w:r>
      <w:r w:rsidR="0086106D" w:rsidRPr="00B81220">
        <w:rPr>
          <w:rFonts w:ascii="Times New Roman" w:hAnsi="Times New Roman" w:cs="Times New Roman"/>
          <w:sz w:val="28"/>
          <w:szCs w:val="28"/>
        </w:rPr>
        <w:t xml:space="preserve"> направить в Комиссию письменное мнение по вопросам повестки дня заседания </w:t>
      </w:r>
      <w:r w:rsidR="00353255">
        <w:rPr>
          <w:rFonts w:ascii="Times New Roman" w:hAnsi="Times New Roman" w:cs="Times New Roman"/>
          <w:sz w:val="28"/>
          <w:szCs w:val="28"/>
        </w:rPr>
        <w:t>Комиссии</w:t>
      </w:r>
      <w:r w:rsidR="0086106D" w:rsidRPr="00B81220">
        <w:rPr>
          <w:rFonts w:ascii="Times New Roman" w:hAnsi="Times New Roman" w:cs="Times New Roman"/>
          <w:sz w:val="28"/>
          <w:szCs w:val="28"/>
        </w:rPr>
        <w:t xml:space="preserve"> любым доступным способом, позволяющим подтвердить его получение.</w:t>
      </w:r>
    </w:p>
    <w:p w:rsidR="004A1755" w:rsidRPr="004A1755" w:rsidRDefault="005E44AA" w:rsidP="004A175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13714" w:rsidRPr="002F085D">
        <w:rPr>
          <w:rFonts w:ascii="Times New Roman" w:hAnsi="Times New Roman" w:cs="Times New Roman"/>
          <w:sz w:val="28"/>
          <w:szCs w:val="28"/>
        </w:rPr>
        <w:t>.</w:t>
      </w:r>
      <w:r w:rsidR="00E40DD5" w:rsidRPr="002F085D">
        <w:rPr>
          <w:rFonts w:ascii="Times New Roman" w:hAnsi="Times New Roman" w:cs="Times New Roman"/>
          <w:sz w:val="28"/>
          <w:szCs w:val="28"/>
        </w:rPr>
        <w:t xml:space="preserve"> </w:t>
      </w:r>
      <w:r w:rsidR="004A1755" w:rsidRPr="004A1755">
        <w:rPr>
          <w:rFonts w:ascii="Times New Roman" w:hAnsi="Times New Roman" w:cs="Times New Roman"/>
          <w:sz w:val="28"/>
          <w:szCs w:val="28"/>
        </w:rPr>
        <w:t>Регистрация ходатайства и документов осуществляется ответственным секретарем в течение двух рабочих дней со дня их поступления в комиссию.</w:t>
      </w:r>
    </w:p>
    <w:p w:rsidR="004A1755" w:rsidRPr="004A1755" w:rsidRDefault="004A1755" w:rsidP="004A1755">
      <w:pPr>
        <w:spacing w:line="276" w:lineRule="auto"/>
        <w:ind w:firstLine="709"/>
        <w:jc w:val="both"/>
        <w:rPr>
          <w:rFonts w:ascii="Times New Roman" w:hAnsi="Times New Roman" w:cs="Times New Roman"/>
          <w:sz w:val="28"/>
          <w:szCs w:val="28"/>
        </w:rPr>
      </w:pPr>
      <w:r w:rsidRPr="004A1755">
        <w:rPr>
          <w:rFonts w:ascii="Times New Roman" w:hAnsi="Times New Roman" w:cs="Times New Roman"/>
          <w:sz w:val="28"/>
          <w:szCs w:val="28"/>
        </w:rPr>
        <w:t>Срок рассмотрения комиссией ходатайства и документов не должен превышать 15 календарных дней с даты поступления ходатайства.</w:t>
      </w:r>
    </w:p>
    <w:p w:rsidR="00EA7267" w:rsidRPr="004A1755" w:rsidRDefault="005E44AA" w:rsidP="00EA726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40DD5" w:rsidRPr="005B562F">
        <w:rPr>
          <w:rFonts w:ascii="Times New Roman" w:hAnsi="Times New Roman" w:cs="Times New Roman"/>
          <w:sz w:val="28"/>
          <w:szCs w:val="28"/>
        </w:rPr>
        <w:t xml:space="preserve">. </w:t>
      </w:r>
      <w:r w:rsidR="00EA7267" w:rsidRPr="004A1755">
        <w:rPr>
          <w:rFonts w:ascii="Times New Roman" w:hAnsi="Times New Roman" w:cs="Times New Roman"/>
          <w:sz w:val="28"/>
          <w:szCs w:val="28"/>
        </w:rPr>
        <w:t>Результаты рассмотрения Комиссией ходатайств и копий документов, указанных в абзацах второ</w:t>
      </w:r>
      <w:r w:rsidR="00EA7267">
        <w:rPr>
          <w:rFonts w:ascii="Times New Roman" w:hAnsi="Times New Roman" w:cs="Times New Roman"/>
          <w:sz w:val="28"/>
          <w:szCs w:val="28"/>
        </w:rPr>
        <w:t>м и третьем подпункта 1 пункта 6</w:t>
      </w:r>
      <w:r w:rsidR="00EA7267" w:rsidRPr="004A1755">
        <w:rPr>
          <w:rFonts w:ascii="Times New Roman" w:hAnsi="Times New Roman" w:cs="Times New Roman"/>
          <w:sz w:val="28"/>
          <w:szCs w:val="28"/>
        </w:rPr>
        <w:t xml:space="preserve"> настоящего Положения, оформляются:</w:t>
      </w:r>
    </w:p>
    <w:p w:rsidR="00EA7267" w:rsidRPr="004A1755" w:rsidRDefault="00EA7267" w:rsidP="00EA7267">
      <w:pPr>
        <w:spacing w:line="276" w:lineRule="auto"/>
        <w:ind w:firstLine="709"/>
        <w:jc w:val="both"/>
        <w:rPr>
          <w:rFonts w:ascii="Times New Roman" w:hAnsi="Times New Roman" w:cs="Times New Roman"/>
          <w:sz w:val="28"/>
          <w:szCs w:val="28"/>
        </w:rPr>
      </w:pPr>
      <w:r w:rsidRPr="004A1755">
        <w:rPr>
          <w:rFonts w:ascii="Times New Roman" w:hAnsi="Times New Roman" w:cs="Times New Roman"/>
          <w:sz w:val="28"/>
          <w:szCs w:val="28"/>
        </w:rPr>
        <w:lastRenderedPageBreak/>
        <w:t xml:space="preserve">1) протоколом, который подписывается председательствующим на заседании </w:t>
      </w:r>
      <w:r w:rsidR="00353255">
        <w:rPr>
          <w:rFonts w:ascii="Times New Roman" w:hAnsi="Times New Roman" w:cs="Times New Roman"/>
          <w:sz w:val="28"/>
          <w:szCs w:val="28"/>
        </w:rPr>
        <w:t>Комиссии</w:t>
      </w:r>
      <w:r w:rsidRPr="004A1755">
        <w:rPr>
          <w:rFonts w:ascii="Times New Roman" w:hAnsi="Times New Roman" w:cs="Times New Roman"/>
          <w:sz w:val="28"/>
          <w:szCs w:val="28"/>
        </w:rPr>
        <w:t xml:space="preserve"> и всеми членами </w:t>
      </w:r>
      <w:r w:rsidR="00353255">
        <w:rPr>
          <w:rFonts w:ascii="Times New Roman" w:hAnsi="Times New Roman" w:cs="Times New Roman"/>
          <w:sz w:val="28"/>
          <w:szCs w:val="28"/>
        </w:rPr>
        <w:t>Комиссии</w:t>
      </w:r>
      <w:r w:rsidRPr="004A1755">
        <w:rPr>
          <w:rFonts w:ascii="Times New Roman" w:hAnsi="Times New Roman" w:cs="Times New Roman"/>
          <w:sz w:val="28"/>
          <w:szCs w:val="28"/>
        </w:rPr>
        <w:t>;</w:t>
      </w:r>
    </w:p>
    <w:p w:rsidR="004A1755" w:rsidRDefault="00EA7267" w:rsidP="00EA7267">
      <w:pPr>
        <w:spacing w:line="276" w:lineRule="auto"/>
        <w:ind w:firstLine="709"/>
        <w:jc w:val="both"/>
        <w:rPr>
          <w:rFonts w:ascii="Times New Roman" w:hAnsi="Times New Roman" w:cs="Times New Roman"/>
          <w:sz w:val="28"/>
          <w:szCs w:val="28"/>
        </w:rPr>
      </w:pPr>
      <w:r w:rsidRPr="004A1755">
        <w:rPr>
          <w:rFonts w:ascii="Times New Roman" w:hAnsi="Times New Roman" w:cs="Times New Roman"/>
          <w:sz w:val="28"/>
          <w:szCs w:val="28"/>
        </w:rPr>
        <w:t xml:space="preserve">2) заключением, которое подписывается председательствующим на заседании </w:t>
      </w:r>
      <w:r w:rsidR="00353255">
        <w:rPr>
          <w:rFonts w:ascii="Times New Roman" w:hAnsi="Times New Roman" w:cs="Times New Roman"/>
          <w:sz w:val="28"/>
          <w:szCs w:val="28"/>
        </w:rPr>
        <w:t>Комиссии</w:t>
      </w:r>
      <w:r w:rsidRPr="004A1755">
        <w:rPr>
          <w:rFonts w:ascii="Times New Roman" w:hAnsi="Times New Roman" w:cs="Times New Roman"/>
          <w:sz w:val="28"/>
          <w:szCs w:val="28"/>
        </w:rPr>
        <w:t xml:space="preserve">, и направляется ответственным секретарем </w:t>
      </w:r>
      <w:r w:rsidR="00353255">
        <w:rPr>
          <w:rFonts w:ascii="Times New Roman" w:hAnsi="Times New Roman" w:cs="Times New Roman"/>
          <w:sz w:val="28"/>
          <w:szCs w:val="28"/>
        </w:rPr>
        <w:t>Комиссии</w:t>
      </w:r>
      <w:r w:rsidRPr="004A1755">
        <w:rPr>
          <w:rFonts w:ascii="Times New Roman" w:hAnsi="Times New Roman" w:cs="Times New Roman"/>
          <w:sz w:val="28"/>
          <w:szCs w:val="28"/>
        </w:rPr>
        <w:t xml:space="preserve"> в адрес Федерального агентства по делам молодежи не позднее 3-го рабочего дня с даты проведения заседания </w:t>
      </w:r>
      <w:r w:rsidR="00353255">
        <w:rPr>
          <w:rFonts w:ascii="Times New Roman" w:hAnsi="Times New Roman" w:cs="Times New Roman"/>
          <w:sz w:val="28"/>
          <w:szCs w:val="28"/>
        </w:rPr>
        <w:t>Комиссии</w:t>
      </w:r>
      <w:r w:rsidRPr="004A1755">
        <w:rPr>
          <w:rFonts w:ascii="Times New Roman" w:hAnsi="Times New Roman" w:cs="Times New Roman"/>
          <w:sz w:val="28"/>
          <w:szCs w:val="28"/>
        </w:rPr>
        <w:t xml:space="preserve"> и подписания заключения.</w:t>
      </w:r>
    </w:p>
    <w:p w:rsidR="005E44AA" w:rsidRDefault="005E44AA" w:rsidP="00EA726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Заключение действует бессрочно на всей территории Российской Федерации. </w:t>
      </w:r>
    </w:p>
    <w:p w:rsidR="004A1755" w:rsidRDefault="005E44AA" w:rsidP="00EA726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713714">
        <w:rPr>
          <w:rFonts w:ascii="Times New Roman" w:hAnsi="Times New Roman" w:cs="Times New Roman"/>
          <w:sz w:val="28"/>
          <w:szCs w:val="28"/>
        </w:rPr>
        <w:t xml:space="preserve">. </w:t>
      </w:r>
      <w:r w:rsidR="00EA7267" w:rsidRPr="004A1755">
        <w:rPr>
          <w:rFonts w:ascii="Times New Roman" w:hAnsi="Times New Roman" w:cs="Times New Roman"/>
          <w:sz w:val="28"/>
          <w:szCs w:val="28"/>
        </w:rPr>
        <w:t xml:space="preserve">Решения </w:t>
      </w:r>
      <w:r w:rsidR="00353255">
        <w:rPr>
          <w:rFonts w:ascii="Times New Roman" w:hAnsi="Times New Roman" w:cs="Times New Roman"/>
          <w:sz w:val="28"/>
          <w:szCs w:val="28"/>
        </w:rPr>
        <w:t>комиссии</w:t>
      </w:r>
      <w:r w:rsidR="00EA7267" w:rsidRPr="004A1755">
        <w:rPr>
          <w:rFonts w:ascii="Times New Roman" w:hAnsi="Times New Roman" w:cs="Times New Roman"/>
          <w:sz w:val="28"/>
          <w:szCs w:val="28"/>
        </w:rPr>
        <w:t xml:space="preserve"> принимаются большинством голосов присутствующих на заседании членов </w:t>
      </w:r>
      <w:r w:rsidR="00353255">
        <w:rPr>
          <w:rFonts w:ascii="Times New Roman" w:hAnsi="Times New Roman" w:cs="Times New Roman"/>
          <w:sz w:val="28"/>
          <w:szCs w:val="28"/>
        </w:rPr>
        <w:t>комиссии</w:t>
      </w:r>
      <w:r w:rsidR="00EA7267" w:rsidRPr="004A1755">
        <w:rPr>
          <w:rFonts w:ascii="Times New Roman" w:hAnsi="Times New Roman" w:cs="Times New Roman"/>
          <w:sz w:val="28"/>
          <w:szCs w:val="28"/>
        </w:rPr>
        <w:t xml:space="preserve"> с учетом представленного письменного мнения отсутствующих членов </w:t>
      </w:r>
      <w:r w:rsidR="00353255">
        <w:rPr>
          <w:rFonts w:ascii="Times New Roman" w:hAnsi="Times New Roman" w:cs="Times New Roman"/>
          <w:sz w:val="28"/>
          <w:szCs w:val="28"/>
        </w:rPr>
        <w:t>комиссии</w:t>
      </w:r>
      <w:r w:rsidR="00EA7267" w:rsidRPr="004A1755">
        <w:rPr>
          <w:rFonts w:ascii="Times New Roman" w:hAnsi="Times New Roman" w:cs="Times New Roman"/>
          <w:sz w:val="28"/>
          <w:szCs w:val="28"/>
        </w:rPr>
        <w:t>.</w:t>
      </w:r>
    </w:p>
    <w:p w:rsidR="00F4178A" w:rsidRDefault="005E44AA" w:rsidP="004A175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E40DD5" w:rsidRPr="005B562F">
        <w:rPr>
          <w:rFonts w:ascii="Times New Roman" w:hAnsi="Times New Roman" w:cs="Times New Roman"/>
          <w:sz w:val="28"/>
          <w:szCs w:val="28"/>
        </w:rPr>
        <w:t xml:space="preserve">. </w:t>
      </w:r>
      <w:r w:rsidR="00F4178A" w:rsidRPr="00F4178A">
        <w:rPr>
          <w:rFonts w:ascii="Times New Roman" w:hAnsi="Times New Roman" w:cs="Times New Roman"/>
          <w:sz w:val="28"/>
          <w:szCs w:val="28"/>
        </w:rPr>
        <w:t xml:space="preserve">Заседание </w:t>
      </w:r>
      <w:r w:rsidR="00353255">
        <w:rPr>
          <w:rFonts w:ascii="Times New Roman" w:hAnsi="Times New Roman" w:cs="Times New Roman"/>
          <w:sz w:val="28"/>
          <w:szCs w:val="28"/>
        </w:rPr>
        <w:t>комиссии</w:t>
      </w:r>
      <w:r w:rsidR="00F4178A" w:rsidRPr="00F4178A">
        <w:rPr>
          <w:rFonts w:ascii="Times New Roman" w:hAnsi="Times New Roman" w:cs="Times New Roman"/>
          <w:sz w:val="28"/>
          <w:szCs w:val="28"/>
        </w:rPr>
        <w:t xml:space="preserve"> считается правомочным, если на нем присутствуют не менее половины ее членов.</w:t>
      </w:r>
    </w:p>
    <w:p w:rsidR="00B3586D" w:rsidRDefault="005E44AA" w:rsidP="004A175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F4178A">
        <w:rPr>
          <w:rFonts w:ascii="Times New Roman" w:hAnsi="Times New Roman" w:cs="Times New Roman"/>
          <w:sz w:val="28"/>
          <w:szCs w:val="28"/>
        </w:rPr>
        <w:t xml:space="preserve">. </w:t>
      </w:r>
      <w:r w:rsidR="00B3586D" w:rsidRPr="00B3586D">
        <w:rPr>
          <w:rFonts w:ascii="Times New Roman" w:hAnsi="Times New Roman" w:cs="Times New Roman"/>
          <w:sz w:val="28"/>
          <w:szCs w:val="28"/>
        </w:rPr>
        <w:t xml:space="preserve">Место проведения заседания </w:t>
      </w:r>
      <w:r w:rsidR="00353255">
        <w:rPr>
          <w:rFonts w:ascii="Times New Roman" w:hAnsi="Times New Roman" w:cs="Times New Roman"/>
          <w:sz w:val="28"/>
          <w:szCs w:val="28"/>
        </w:rPr>
        <w:t>Комиссии</w:t>
      </w:r>
      <w:r w:rsidR="00B3586D" w:rsidRPr="00B3586D">
        <w:rPr>
          <w:rFonts w:ascii="Times New Roman" w:hAnsi="Times New Roman" w:cs="Times New Roman"/>
          <w:sz w:val="28"/>
          <w:szCs w:val="28"/>
        </w:rPr>
        <w:t xml:space="preserve"> определяется председателем </w:t>
      </w:r>
      <w:r w:rsidR="00353255">
        <w:rPr>
          <w:rFonts w:ascii="Times New Roman" w:hAnsi="Times New Roman" w:cs="Times New Roman"/>
          <w:sz w:val="28"/>
          <w:szCs w:val="28"/>
        </w:rPr>
        <w:t>Комиссии</w:t>
      </w:r>
      <w:r w:rsidR="00B3586D" w:rsidRPr="00B3586D">
        <w:rPr>
          <w:rFonts w:ascii="Times New Roman" w:hAnsi="Times New Roman" w:cs="Times New Roman"/>
          <w:sz w:val="28"/>
          <w:szCs w:val="28"/>
        </w:rPr>
        <w:t xml:space="preserve"> и доводится секретарем </w:t>
      </w:r>
      <w:r w:rsidR="00353255">
        <w:rPr>
          <w:rFonts w:ascii="Times New Roman" w:hAnsi="Times New Roman" w:cs="Times New Roman"/>
          <w:sz w:val="28"/>
          <w:szCs w:val="28"/>
        </w:rPr>
        <w:t>Комиссии</w:t>
      </w:r>
      <w:r w:rsidR="00B3586D" w:rsidRPr="00B3586D">
        <w:rPr>
          <w:rFonts w:ascii="Times New Roman" w:hAnsi="Times New Roman" w:cs="Times New Roman"/>
          <w:sz w:val="28"/>
          <w:szCs w:val="28"/>
        </w:rPr>
        <w:t xml:space="preserve"> до сведения членов </w:t>
      </w:r>
      <w:r w:rsidR="00353255">
        <w:rPr>
          <w:rFonts w:ascii="Times New Roman" w:hAnsi="Times New Roman" w:cs="Times New Roman"/>
          <w:sz w:val="28"/>
          <w:szCs w:val="28"/>
        </w:rPr>
        <w:t>Комиссии</w:t>
      </w:r>
      <w:r w:rsidR="00B3586D" w:rsidRPr="00B3586D">
        <w:rPr>
          <w:rFonts w:ascii="Times New Roman" w:hAnsi="Times New Roman" w:cs="Times New Roman"/>
          <w:sz w:val="28"/>
          <w:szCs w:val="28"/>
        </w:rPr>
        <w:t>.</w:t>
      </w:r>
    </w:p>
    <w:p w:rsidR="00A1782F" w:rsidRPr="00F4178A" w:rsidRDefault="00F4178A" w:rsidP="00F4178A">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E44AA">
        <w:rPr>
          <w:rFonts w:ascii="Times New Roman" w:hAnsi="Times New Roman" w:cs="Times New Roman"/>
          <w:sz w:val="28"/>
          <w:szCs w:val="28"/>
        </w:rPr>
        <w:t>0</w:t>
      </w:r>
      <w:r w:rsidR="00B3586D">
        <w:rPr>
          <w:rFonts w:ascii="Times New Roman" w:hAnsi="Times New Roman" w:cs="Times New Roman"/>
          <w:sz w:val="28"/>
          <w:szCs w:val="28"/>
        </w:rPr>
        <w:t xml:space="preserve">. </w:t>
      </w:r>
      <w:r w:rsidR="00243C7C" w:rsidRPr="00243C7C">
        <w:rPr>
          <w:rFonts w:ascii="Times New Roman" w:hAnsi="Times New Roman" w:cs="Times New Roman"/>
          <w:sz w:val="28"/>
          <w:szCs w:val="28"/>
        </w:rPr>
        <w:t>Организационное, правовое и материально-технич</w:t>
      </w:r>
      <w:r w:rsidR="00B3586D">
        <w:rPr>
          <w:rFonts w:ascii="Times New Roman" w:hAnsi="Times New Roman" w:cs="Times New Roman"/>
          <w:sz w:val="28"/>
          <w:szCs w:val="28"/>
        </w:rPr>
        <w:t xml:space="preserve">еское обеспечение деятельности </w:t>
      </w:r>
      <w:r w:rsidR="00353255">
        <w:rPr>
          <w:rFonts w:ascii="Times New Roman" w:hAnsi="Times New Roman" w:cs="Times New Roman"/>
          <w:sz w:val="28"/>
          <w:szCs w:val="28"/>
        </w:rPr>
        <w:t>комиссии</w:t>
      </w:r>
      <w:r w:rsidR="00243C7C" w:rsidRPr="00243C7C">
        <w:rPr>
          <w:rFonts w:ascii="Times New Roman" w:hAnsi="Times New Roman" w:cs="Times New Roman"/>
          <w:sz w:val="28"/>
          <w:szCs w:val="28"/>
        </w:rPr>
        <w:t xml:space="preserve"> осуществляется </w:t>
      </w:r>
      <w:r w:rsidR="00AA6831">
        <w:rPr>
          <w:rFonts w:ascii="Times New Roman" w:hAnsi="Times New Roman" w:cs="Times New Roman"/>
          <w:sz w:val="28"/>
          <w:szCs w:val="28"/>
        </w:rPr>
        <w:t>Министерством по делам молодежи Республики Дагестан</w:t>
      </w:r>
      <w:r w:rsidR="00243C7C" w:rsidRPr="00243C7C">
        <w:rPr>
          <w:rFonts w:ascii="Times New Roman" w:hAnsi="Times New Roman" w:cs="Times New Roman"/>
          <w:sz w:val="28"/>
          <w:szCs w:val="28"/>
        </w:rPr>
        <w:t>.</w:t>
      </w:r>
    </w:p>
    <w:p w:rsidR="006D3547" w:rsidRPr="00F4178A" w:rsidRDefault="006D3547" w:rsidP="00F4178A">
      <w:pPr>
        <w:pStyle w:val="ConsPlusNormal"/>
        <w:jc w:val="center"/>
      </w:pPr>
      <w:r>
        <w:rPr>
          <w:sz w:val="24"/>
        </w:rPr>
        <w:t>_______________</w:t>
      </w:r>
    </w:p>
    <w:p w:rsidR="005E44AA" w:rsidRDefault="005E44AA" w:rsidP="006D3547">
      <w:pPr>
        <w:pStyle w:val="ConsPlusNormal"/>
        <w:jc w:val="right"/>
        <w:outlineLvl w:val="0"/>
        <w:rPr>
          <w:rFonts w:ascii="Times New Roman" w:hAnsi="Times New Roman" w:cs="Times New Roman"/>
          <w:sz w:val="24"/>
        </w:rPr>
      </w:pPr>
    </w:p>
    <w:p w:rsidR="005E44AA" w:rsidRDefault="005E44AA" w:rsidP="006D3547">
      <w:pPr>
        <w:pStyle w:val="ConsPlusNormal"/>
        <w:jc w:val="right"/>
        <w:outlineLvl w:val="0"/>
        <w:rPr>
          <w:rFonts w:ascii="Times New Roman" w:hAnsi="Times New Roman" w:cs="Times New Roman"/>
          <w:sz w:val="24"/>
        </w:rPr>
      </w:pPr>
    </w:p>
    <w:p w:rsidR="005E44AA" w:rsidRDefault="005E44AA" w:rsidP="006D3547">
      <w:pPr>
        <w:pStyle w:val="ConsPlusNormal"/>
        <w:jc w:val="right"/>
        <w:outlineLvl w:val="0"/>
        <w:rPr>
          <w:rFonts w:ascii="Times New Roman" w:hAnsi="Times New Roman" w:cs="Times New Roman"/>
          <w:sz w:val="24"/>
        </w:rPr>
      </w:pPr>
    </w:p>
    <w:p w:rsidR="005E44AA" w:rsidRDefault="005E44AA" w:rsidP="006D3547">
      <w:pPr>
        <w:pStyle w:val="ConsPlusNormal"/>
        <w:jc w:val="right"/>
        <w:outlineLvl w:val="0"/>
        <w:rPr>
          <w:rFonts w:ascii="Times New Roman" w:hAnsi="Times New Roman" w:cs="Times New Roman"/>
          <w:sz w:val="24"/>
        </w:rPr>
      </w:pPr>
    </w:p>
    <w:p w:rsidR="005E44AA" w:rsidRDefault="005E44AA"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Default="00715EA9" w:rsidP="006D3547">
      <w:pPr>
        <w:pStyle w:val="ConsPlusNormal"/>
        <w:jc w:val="right"/>
        <w:outlineLvl w:val="0"/>
        <w:rPr>
          <w:rFonts w:ascii="Times New Roman" w:hAnsi="Times New Roman" w:cs="Times New Roman"/>
          <w:sz w:val="24"/>
        </w:rPr>
      </w:pPr>
    </w:p>
    <w:p w:rsidR="00715EA9" w:rsidRPr="00C23AF4" w:rsidRDefault="00715EA9" w:rsidP="00715EA9">
      <w:pPr>
        <w:pStyle w:val="ConsPlusNormal"/>
        <w:ind w:left="4956"/>
        <w:jc w:val="right"/>
        <w:outlineLvl w:val="0"/>
        <w:rPr>
          <w:rFonts w:ascii="Times New Roman" w:hAnsi="Times New Roman" w:cs="Times New Roman"/>
          <w:sz w:val="28"/>
          <w:szCs w:val="28"/>
        </w:rPr>
      </w:pPr>
      <w:r w:rsidRPr="00C23AF4">
        <w:rPr>
          <w:rFonts w:ascii="Times New Roman" w:hAnsi="Times New Roman" w:cs="Times New Roman"/>
          <w:sz w:val="28"/>
          <w:szCs w:val="28"/>
        </w:rPr>
        <w:lastRenderedPageBreak/>
        <w:t>У</w:t>
      </w:r>
      <w:r>
        <w:rPr>
          <w:rFonts w:ascii="Times New Roman" w:hAnsi="Times New Roman" w:cs="Times New Roman"/>
          <w:sz w:val="28"/>
          <w:szCs w:val="28"/>
        </w:rPr>
        <w:t>тверждено</w:t>
      </w:r>
    </w:p>
    <w:p w:rsidR="00715EA9" w:rsidRPr="00C23AF4" w:rsidRDefault="00715EA9" w:rsidP="00715EA9">
      <w:pPr>
        <w:pStyle w:val="ConsPlusNormal"/>
        <w:ind w:left="4956"/>
        <w:jc w:val="right"/>
        <w:rPr>
          <w:rFonts w:ascii="Times New Roman" w:hAnsi="Times New Roman" w:cs="Times New Roman"/>
          <w:sz w:val="28"/>
          <w:szCs w:val="28"/>
        </w:rPr>
      </w:pPr>
      <w:r w:rsidRPr="00C23AF4">
        <w:rPr>
          <w:rFonts w:ascii="Times New Roman" w:hAnsi="Times New Roman" w:cs="Times New Roman"/>
          <w:sz w:val="28"/>
          <w:szCs w:val="28"/>
        </w:rPr>
        <w:t>постановлением Правительства</w:t>
      </w:r>
    </w:p>
    <w:p w:rsidR="00715EA9" w:rsidRDefault="00715EA9" w:rsidP="00715EA9">
      <w:pPr>
        <w:pStyle w:val="ConsPlusNormal"/>
        <w:ind w:left="4956"/>
        <w:jc w:val="right"/>
        <w:rPr>
          <w:rFonts w:ascii="Times New Roman" w:hAnsi="Times New Roman" w:cs="Times New Roman"/>
          <w:sz w:val="28"/>
          <w:szCs w:val="28"/>
        </w:rPr>
      </w:pPr>
      <w:r w:rsidRPr="00C23AF4">
        <w:rPr>
          <w:rFonts w:ascii="Times New Roman" w:hAnsi="Times New Roman" w:cs="Times New Roman"/>
          <w:sz w:val="28"/>
          <w:szCs w:val="28"/>
        </w:rPr>
        <w:t>Республики Дагестан</w:t>
      </w:r>
    </w:p>
    <w:p w:rsidR="00715EA9" w:rsidRPr="00C23AF4" w:rsidRDefault="00715EA9" w:rsidP="00715EA9">
      <w:pPr>
        <w:pStyle w:val="ConsPlusNormal"/>
        <w:ind w:left="4956"/>
        <w:jc w:val="right"/>
        <w:rPr>
          <w:rFonts w:ascii="Times New Roman" w:hAnsi="Times New Roman" w:cs="Times New Roman"/>
          <w:sz w:val="28"/>
          <w:szCs w:val="28"/>
        </w:rPr>
      </w:pPr>
      <w:r>
        <w:rPr>
          <w:rFonts w:ascii="Times New Roman" w:hAnsi="Times New Roman" w:cs="Times New Roman"/>
          <w:sz w:val="28"/>
          <w:szCs w:val="28"/>
        </w:rPr>
        <w:t>от «</w:t>
      </w:r>
      <w:r w:rsidR="00ED4CD5">
        <w:rPr>
          <w:rFonts w:ascii="Times New Roman" w:hAnsi="Times New Roman" w:cs="Times New Roman"/>
          <w:sz w:val="28"/>
          <w:szCs w:val="28"/>
        </w:rPr>
        <w:t>____</w:t>
      </w:r>
      <w:r>
        <w:rPr>
          <w:rFonts w:ascii="Times New Roman" w:hAnsi="Times New Roman" w:cs="Times New Roman"/>
          <w:sz w:val="28"/>
          <w:szCs w:val="28"/>
        </w:rPr>
        <w:t>» _______2025 г. №____</w:t>
      </w:r>
    </w:p>
    <w:p w:rsidR="00715EA9" w:rsidRPr="00715EA9" w:rsidRDefault="00715EA9" w:rsidP="00715EA9">
      <w:pPr>
        <w:autoSpaceDE w:val="0"/>
        <w:autoSpaceDN w:val="0"/>
        <w:adjustRightInd w:val="0"/>
        <w:spacing w:after="0"/>
        <w:jc w:val="right"/>
        <w:rPr>
          <w:rFonts w:ascii="Times New Roman" w:hAnsi="Times New Roman"/>
          <w:sz w:val="28"/>
          <w:szCs w:val="28"/>
          <w:lang w:eastAsia="ru-RU"/>
        </w:rPr>
      </w:pPr>
    </w:p>
    <w:p w:rsidR="006D3547" w:rsidRPr="006D3547" w:rsidRDefault="006D3547" w:rsidP="006D3547">
      <w:pPr>
        <w:autoSpaceDE w:val="0"/>
        <w:autoSpaceDN w:val="0"/>
        <w:adjustRightInd w:val="0"/>
        <w:spacing w:after="0"/>
        <w:jc w:val="center"/>
        <w:rPr>
          <w:rFonts w:ascii="Times New Roman" w:hAnsi="Times New Roman"/>
          <w:b/>
          <w:sz w:val="28"/>
          <w:szCs w:val="28"/>
          <w:lang w:eastAsia="ru-RU"/>
        </w:rPr>
      </w:pPr>
      <w:r w:rsidRPr="006D3547">
        <w:rPr>
          <w:rFonts w:ascii="Times New Roman" w:hAnsi="Times New Roman"/>
          <w:b/>
          <w:sz w:val="28"/>
          <w:szCs w:val="28"/>
          <w:lang w:eastAsia="ru-RU"/>
        </w:rPr>
        <w:t>СОСТАВ</w:t>
      </w:r>
    </w:p>
    <w:p w:rsidR="006D3547" w:rsidRPr="006D3547" w:rsidRDefault="00353255" w:rsidP="00F472B1">
      <w:pPr>
        <w:autoSpaceDE w:val="0"/>
        <w:autoSpaceDN w:val="0"/>
        <w:adjustRightInd w:val="0"/>
        <w:spacing w:after="0"/>
        <w:jc w:val="center"/>
        <w:rPr>
          <w:rFonts w:ascii="Times New Roman" w:hAnsi="Times New Roman"/>
          <w:b/>
          <w:sz w:val="28"/>
          <w:szCs w:val="28"/>
          <w:lang w:eastAsia="ru-RU"/>
        </w:rPr>
      </w:pPr>
      <w:r>
        <w:rPr>
          <w:rFonts w:ascii="Times New Roman" w:hAnsi="Times New Roman"/>
          <w:b/>
          <w:sz w:val="28"/>
          <w:szCs w:val="28"/>
          <w:lang w:eastAsia="ru-RU"/>
        </w:rPr>
        <w:t>Комиссии</w:t>
      </w:r>
      <w:r w:rsidR="006D3547" w:rsidRPr="006D3547">
        <w:rPr>
          <w:rFonts w:ascii="Times New Roman" w:hAnsi="Times New Roman"/>
          <w:b/>
          <w:sz w:val="28"/>
          <w:szCs w:val="28"/>
          <w:lang w:eastAsia="ru-RU"/>
        </w:rPr>
        <w:t xml:space="preserve"> </w:t>
      </w:r>
      <w:r w:rsidR="00F472B1">
        <w:rPr>
          <w:rFonts w:ascii="Times New Roman" w:hAnsi="Times New Roman"/>
          <w:b/>
          <w:sz w:val="28"/>
          <w:szCs w:val="28"/>
          <w:lang w:eastAsia="ru-RU"/>
        </w:rPr>
        <w:t xml:space="preserve">Республики Дагестан </w:t>
      </w:r>
      <w:r w:rsidR="006D3547" w:rsidRPr="006D3547">
        <w:rPr>
          <w:rFonts w:ascii="Times New Roman" w:hAnsi="Times New Roman"/>
          <w:b/>
          <w:sz w:val="28"/>
          <w:szCs w:val="28"/>
          <w:lang w:eastAsia="ru-RU"/>
        </w:rPr>
        <w:t>по установле</w:t>
      </w:r>
      <w:r w:rsidR="00F472B1">
        <w:rPr>
          <w:rFonts w:ascii="Times New Roman" w:hAnsi="Times New Roman"/>
          <w:b/>
          <w:sz w:val="28"/>
          <w:szCs w:val="28"/>
          <w:lang w:eastAsia="ru-RU"/>
        </w:rPr>
        <w:t xml:space="preserve">нию причинно-следственной связи </w:t>
      </w:r>
      <w:r w:rsidR="006D3547" w:rsidRPr="006D3547">
        <w:rPr>
          <w:rFonts w:ascii="Times New Roman" w:hAnsi="Times New Roman"/>
          <w:b/>
          <w:sz w:val="28"/>
          <w:szCs w:val="28"/>
          <w:lang w:eastAsia="ru-RU"/>
        </w:rPr>
        <w:t>между получением вреда</w:t>
      </w:r>
      <w:r w:rsidR="00F472B1">
        <w:rPr>
          <w:rFonts w:ascii="Times New Roman" w:hAnsi="Times New Roman"/>
          <w:b/>
          <w:sz w:val="28"/>
          <w:szCs w:val="28"/>
          <w:lang w:eastAsia="ru-RU"/>
        </w:rPr>
        <w:t xml:space="preserve"> жизни или здоровью добровольца </w:t>
      </w:r>
      <w:r w:rsidR="006D3547" w:rsidRPr="006D3547">
        <w:rPr>
          <w:rFonts w:ascii="Times New Roman" w:hAnsi="Times New Roman"/>
          <w:b/>
          <w:sz w:val="28"/>
          <w:szCs w:val="28"/>
          <w:lang w:eastAsia="ru-RU"/>
        </w:rPr>
        <w:t>(волонтера) и осуществлением им вида добровольческой</w:t>
      </w:r>
    </w:p>
    <w:p w:rsidR="006D3547" w:rsidRPr="006D3547" w:rsidRDefault="006D3547" w:rsidP="006D3547">
      <w:pPr>
        <w:autoSpaceDE w:val="0"/>
        <w:autoSpaceDN w:val="0"/>
        <w:adjustRightInd w:val="0"/>
        <w:spacing w:after="0"/>
        <w:jc w:val="center"/>
        <w:rPr>
          <w:rFonts w:ascii="Times New Roman" w:hAnsi="Times New Roman"/>
          <w:b/>
          <w:sz w:val="28"/>
          <w:szCs w:val="28"/>
          <w:lang w:eastAsia="ru-RU"/>
        </w:rPr>
      </w:pPr>
      <w:r w:rsidRPr="006D3547">
        <w:rPr>
          <w:rFonts w:ascii="Times New Roman" w:hAnsi="Times New Roman"/>
          <w:b/>
          <w:sz w:val="28"/>
          <w:szCs w:val="28"/>
          <w:lang w:eastAsia="ru-RU"/>
        </w:rPr>
        <w:t>(волонтерской) деятельности, а также причинно-следственной</w:t>
      </w:r>
    </w:p>
    <w:p w:rsidR="006D3547" w:rsidRPr="006D3547" w:rsidRDefault="006D3547" w:rsidP="00F472B1">
      <w:pPr>
        <w:autoSpaceDE w:val="0"/>
        <w:autoSpaceDN w:val="0"/>
        <w:adjustRightInd w:val="0"/>
        <w:spacing w:after="0"/>
        <w:jc w:val="center"/>
        <w:rPr>
          <w:rFonts w:ascii="Times New Roman" w:hAnsi="Times New Roman"/>
          <w:b/>
          <w:sz w:val="28"/>
          <w:szCs w:val="28"/>
          <w:lang w:eastAsia="ru-RU"/>
        </w:rPr>
      </w:pPr>
      <w:r w:rsidRPr="006D3547">
        <w:rPr>
          <w:rFonts w:ascii="Times New Roman" w:hAnsi="Times New Roman"/>
          <w:b/>
          <w:sz w:val="28"/>
          <w:szCs w:val="28"/>
          <w:lang w:eastAsia="ru-RU"/>
        </w:rPr>
        <w:t>связи между смертью (г</w:t>
      </w:r>
      <w:r w:rsidR="00F472B1">
        <w:rPr>
          <w:rFonts w:ascii="Times New Roman" w:hAnsi="Times New Roman"/>
          <w:b/>
          <w:sz w:val="28"/>
          <w:szCs w:val="28"/>
          <w:lang w:eastAsia="ru-RU"/>
        </w:rPr>
        <w:t xml:space="preserve">ибелью) добровольца (волонтера) </w:t>
      </w:r>
      <w:r w:rsidRPr="006D3547">
        <w:rPr>
          <w:rFonts w:ascii="Times New Roman" w:hAnsi="Times New Roman"/>
          <w:b/>
          <w:sz w:val="28"/>
          <w:szCs w:val="28"/>
          <w:lang w:eastAsia="ru-RU"/>
        </w:rPr>
        <w:t>и вредом жизни или зд</w:t>
      </w:r>
      <w:r w:rsidR="00F472B1">
        <w:rPr>
          <w:rFonts w:ascii="Times New Roman" w:hAnsi="Times New Roman"/>
          <w:b/>
          <w:sz w:val="28"/>
          <w:szCs w:val="28"/>
          <w:lang w:eastAsia="ru-RU"/>
        </w:rPr>
        <w:t xml:space="preserve">оровью добровольца (волонтера), </w:t>
      </w:r>
      <w:r w:rsidRPr="006D3547">
        <w:rPr>
          <w:rFonts w:ascii="Times New Roman" w:hAnsi="Times New Roman"/>
          <w:b/>
          <w:sz w:val="28"/>
          <w:szCs w:val="28"/>
          <w:lang w:eastAsia="ru-RU"/>
        </w:rPr>
        <w:t>полученным добровольцем (в</w:t>
      </w:r>
      <w:r w:rsidR="00F472B1">
        <w:rPr>
          <w:rFonts w:ascii="Times New Roman" w:hAnsi="Times New Roman"/>
          <w:b/>
          <w:sz w:val="28"/>
          <w:szCs w:val="28"/>
          <w:lang w:eastAsia="ru-RU"/>
        </w:rPr>
        <w:t xml:space="preserve">олонтером) при осуществлении им </w:t>
      </w:r>
      <w:r w:rsidRPr="006D3547">
        <w:rPr>
          <w:rFonts w:ascii="Times New Roman" w:hAnsi="Times New Roman"/>
          <w:b/>
          <w:sz w:val="28"/>
          <w:szCs w:val="28"/>
          <w:lang w:eastAsia="ru-RU"/>
        </w:rPr>
        <w:t>добровольческой (волонтерск</w:t>
      </w:r>
      <w:r w:rsidR="00F472B1">
        <w:rPr>
          <w:rFonts w:ascii="Times New Roman" w:hAnsi="Times New Roman"/>
          <w:b/>
          <w:sz w:val="28"/>
          <w:szCs w:val="28"/>
          <w:lang w:eastAsia="ru-RU"/>
        </w:rPr>
        <w:t xml:space="preserve">ой) деятельности, в случае если </w:t>
      </w:r>
      <w:r w:rsidRPr="006D3547">
        <w:rPr>
          <w:rFonts w:ascii="Times New Roman" w:hAnsi="Times New Roman"/>
          <w:b/>
          <w:sz w:val="28"/>
          <w:szCs w:val="28"/>
          <w:lang w:eastAsia="ru-RU"/>
        </w:rPr>
        <w:t>смерть (гибель) до</w:t>
      </w:r>
      <w:r w:rsidR="00F472B1">
        <w:rPr>
          <w:rFonts w:ascii="Times New Roman" w:hAnsi="Times New Roman"/>
          <w:b/>
          <w:sz w:val="28"/>
          <w:szCs w:val="28"/>
          <w:lang w:eastAsia="ru-RU"/>
        </w:rPr>
        <w:t xml:space="preserve">бровольца (волонтера) наступила </w:t>
      </w:r>
      <w:r w:rsidRPr="006D3547">
        <w:rPr>
          <w:rFonts w:ascii="Times New Roman" w:hAnsi="Times New Roman"/>
          <w:b/>
          <w:sz w:val="28"/>
          <w:szCs w:val="28"/>
          <w:lang w:eastAsia="ru-RU"/>
        </w:rPr>
        <w:t>до истечения одного года с</w:t>
      </w:r>
      <w:r w:rsidR="00F472B1">
        <w:rPr>
          <w:rFonts w:ascii="Times New Roman" w:hAnsi="Times New Roman"/>
          <w:b/>
          <w:sz w:val="28"/>
          <w:szCs w:val="28"/>
          <w:lang w:eastAsia="ru-RU"/>
        </w:rPr>
        <w:t xml:space="preserve">о дня получения вреда жизни или </w:t>
      </w:r>
      <w:r w:rsidRPr="006D3547">
        <w:rPr>
          <w:rFonts w:ascii="Times New Roman" w:hAnsi="Times New Roman"/>
          <w:b/>
          <w:sz w:val="28"/>
          <w:szCs w:val="28"/>
          <w:lang w:eastAsia="ru-RU"/>
        </w:rPr>
        <w:t>здоровью добровольца (волон</w:t>
      </w:r>
      <w:r w:rsidR="00F472B1">
        <w:rPr>
          <w:rFonts w:ascii="Times New Roman" w:hAnsi="Times New Roman"/>
          <w:b/>
          <w:sz w:val="28"/>
          <w:szCs w:val="28"/>
          <w:lang w:eastAsia="ru-RU"/>
        </w:rPr>
        <w:t xml:space="preserve">тера), полученного добровольцем </w:t>
      </w:r>
      <w:r w:rsidRPr="006D3547">
        <w:rPr>
          <w:rFonts w:ascii="Times New Roman" w:hAnsi="Times New Roman"/>
          <w:b/>
          <w:sz w:val="28"/>
          <w:szCs w:val="28"/>
          <w:lang w:eastAsia="ru-RU"/>
        </w:rPr>
        <w:t>(волонтером) при осуществлении им добровольческой</w:t>
      </w:r>
    </w:p>
    <w:p w:rsidR="00F472B1" w:rsidRDefault="006D3547" w:rsidP="00EB2B0A">
      <w:pPr>
        <w:autoSpaceDE w:val="0"/>
        <w:autoSpaceDN w:val="0"/>
        <w:adjustRightInd w:val="0"/>
        <w:spacing w:after="0"/>
        <w:jc w:val="center"/>
        <w:rPr>
          <w:rFonts w:ascii="Times New Roman" w:hAnsi="Times New Roman"/>
          <w:b/>
          <w:sz w:val="28"/>
          <w:szCs w:val="28"/>
          <w:lang w:eastAsia="ru-RU"/>
        </w:rPr>
      </w:pPr>
      <w:r w:rsidRPr="006D3547">
        <w:rPr>
          <w:rFonts w:ascii="Times New Roman" w:hAnsi="Times New Roman"/>
          <w:b/>
          <w:sz w:val="28"/>
          <w:szCs w:val="28"/>
          <w:lang w:eastAsia="ru-RU"/>
        </w:rPr>
        <w:t xml:space="preserve">(волонтерской) деятельности </w:t>
      </w:r>
      <w:r w:rsidR="00715EA9">
        <w:rPr>
          <w:rFonts w:ascii="Times New Roman" w:hAnsi="Times New Roman"/>
          <w:b/>
          <w:sz w:val="28"/>
          <w:szCs w:val="28"/>
          <w:lang w:eastAsia="ru-RU"/>
        </w:rPr>
        <w:t xml:space="preserve">по должностям </w:t>
      </w:r>
    </w:p>
    <w:p w:rsidR="00EB2B0A" w:rsidRPr="00EB2B0A" w:rsidRDefault="00EB2B0A" w:rsidP="00EB2B0A">
      <w:pPr>
        <w:autoSpaceDE w:val="0"/>
        <w:autoSpaceDN w:val="0"/>
        <w:adjustRightInd w:val="0"/>
        <w:spacing w:after="0"/>
        <w:jc w:val="center"/>
        <w:rPr>
          <w:rFonts w:ascii="Times New Roman" w:hAnsi="Times New Roman"/>
          <w:b/>
          <w:sz w:val="12"/>
          <w:szCs w:val="28"/>
          <w:lang w:eastAsia="ru-RU"/>
        </w:rPr>
      </w:pPr>
    </w:p>
    <w:p w:rsidR="00DB4DF2" w:rsidRDefault="00607C53" w:rsidP="00607C53">
      <w:pPr>
        <w:pStyle w:val="ab"/>
        <w:numPr>
          <w:ilvl w:val="0"/>
          <w:numId w:val="3"/>
        </w:numPr>
        <w:autoSpaceDE w:val="0"/>
        <w:autoSpaceDN w:val="0"/>
        <w:adjustRightInd w:val="0"/>
        <w:jc w:val="both"/>
        <w:rPr>
          <w:rFonts w:ascii="Times New Roman" w:hAnsi="Times New Roman"/>
          <w:sz w:val="28"/>
          <w:szCs w:val="28"/>
          <w:lang w:eastAsia="ru-RU"/>
        </w:rPr>
      </w:pPr>
      <w:r w:rsidRPr="00607C53">
        <w:rPr>
          <w:rFonts w:ascii="Times New Roman" w:hAnsi="Times New Roman"/>
          <w:sz w:val="28"/>
          <w:szCs w:val="28"/>
          <w:lang w:eastAsia="ru-RU"/>
        </w:rPr>
        <w:t>Заместитель Председателя Правительства Республики Дагестан, осуществляющий координацию работы органов исполнительной власти Республики Дагестан по вопросам реализации в Республике Дагестан государственной молодёжной политики</w:t>
      </w:r>
      <w:r>
        <w:rPr>
          <w:rFonts w:ascii="Times New Roman" w:hAnsi="Times New Roman"/>
          <w:sz w:val="28"/>
          <w:szCs w:val="28"/>
          <w:lang w:eastAsia="ru-RU"/>
        </w:rPr>
        <w:t>,</w:t>
      </w:r>
      <w:r w:rsidRPr="00607C53">
        <w:rPr>
          <w:rFonts w:ascii="Times New Roman" w:hAnsi="Times New Roman"/>
          <w:sz w:val="28"/>
          <w:szCs w:val="28"/>
          <w:lang w:eastAsia="ru-RU"/>
        </w:rPr>
        <w:t xml:space="preserve"> председатель Комиссии</w:t>
      </w:r>
      <w:r w:rsidR="002E2833">
        <w:rPr>
          <w:rFonts w:ascii="Times New Roman" w:hAnsi="Times New Roman"/>
          <w:sz w:val="28"/>
          <w:szCs w:val="28"/>
          <w:lang w:eastAsia="ru-RU"/>
        </w:rPr>
        <w:t>.</w:t>
      </w:r>
    </w:p>
    <w:p w:rsidR="00607C53" w:rsidRPr="002E2833" w:rsidRDefault="00607C53" w:rsidP="00607C53">
      <w:pPr>
        <w:pStyle w:val="ab"/>
        <w:numPr>
          <w:ilvl w:val="0"/>
          <w:numId w:val="3"/>
        </w:numPr>
        <w:autoSpaceDE w:val="0"/>
        <w:autoSpaceDN w:val="0"/>
        <w:adjustRightInd w:val="0"/>
        <w:jc w:val="both"/>
        <w:rPr>
          <w:rFonts w:ascii="Times New Roman" w:hAnsi="Times New Roman"/>
          <w:sz w:val="28"/>
          <w:szCs w:val="28"/>
          <w:lang w:eastAsia="ru-RU"/>
        </w:rPr>
      </w:pPr>
      <w:r w:rsidRPr="00147839">
        <w:rPr>
          <w:rFonts w:ascii="Times New Roman" w:hAnsi="Times New Roman" w:cs="Times New Roman"/>
          <w:sz w:val="28"/>
        </w:rPr>
        <w:t xml:space="preserve">Министр по делам молодежи Республики Дагестан, заместитель председателя </w:t>
      </w:r>
      <w:r>
        <w:rPr>
          <w:rFonts w:ascii="Times New Roman" w:hAnsi="Times New Roman" w:cs="Times New Roman"/>
          <w:sz w:val="28"/>
        </w:rPr>
        <w:t>Комиссии</w:t>
      </w:r>
      <w:r w:rsidR="002E2833">
        <w:rPr>
          <w:rFonts w:ascii="Times New Roman" w:hAnsi="Times New Roman" w:cs="Times New Roman"/>
          <w:sz w:val="28"/>
        </w:rPr>
        <w:t>.</w:t>
      </w:r>
    </w:p>
    <w:p w:rsidR="002E2833" w:rsidRPr="002E2833" w:rsidRDefault="002E2833" w:rsidP="00607C53">
      <w:pPr>
        <w:pStyle w:val="ab"/>
        <w:numPr>
          <w:ilvl w:val="0"/>
          <w:numId w:val="3"/>
        </w:numPr>
        <w:autoSpaceDE w:val="0"/>
        <w:autoSpaceDN w:val="0"/>
        <w:adjustRightInd w:val="0"/>
        <w:jc w:val="both"/>
        <w:rPr>
          <w:rFonts w:ascii="Times New Roman" w:hAnsi="Times New Roman"/>
          <w:sz w:val="28"/>
          <w:szCs w:val="28"/>
          <w:lang w:eastAsia="ru-RU"/>
        </w:rPr>
      </w:pPr>
      <w:r w:rsidRPr="00147839">
        <w:rPr>
          <w:rFonts w:ascii="Times New Roman" w:hAnsi="Times New Roman" w:cs="Times New Roman"/>
          <w:sz w:val="28"/>
        </w:rPr>
        <w:t>Директор автономной некоммерческой организации «Добровольцы Дагестана»</w:t>
      </w:r>
      <w:r>
        <w:rPr>
          <w:rFonts w:ascii="Times New Roman" w:hAnsi="Times New Roman" w:cs="Times New Roman"/>
          <w:sz w:val="28"/>
        </w:rPr>
        <w:t>,</w:t>
      </w:r>
      <w:r w:rsidRPr="00147839">
        <w:rPr>
          <w:rFonts w:ascii="Times New Roman" w:hAnsi="Times New Roman" w:cs="Times New Roman"/>
          <w:sz w:val="28"/>
        </w:rPr>
        <w:t xml:space="preserve"> </w:t>
      </w:r>
      <w:r>
        <w:rPr>
          <w:rFonts w:ascii="Times New Roman" w:hAnsi="Times New Roman" w:cs="Times New Roman"/>
          <w:sz w:val="28"/>
        </w:rPr>
        <w:t xml:space="preserve">ответственный </w:t>
      </w:r>
      <w:r w:rsidRPr="00147839">
        <w:rPr>
          <w:rFonts w:ascii="Times New Roman" w:hAnsi="Times New Roman" w:cs="Times New Roman"/>
          <w:sz w:val="28"/>
        </w:rPr>
        <w:t xml:space="preserve">секретарь </w:t>
      </w:r>
      <w:r>
        <w:rPr>
          <w:rFonts w:ascii="Times New Roman" w:hAnsi="Times New Roman" w:cs="Times New Roman"/>
          <w:sz w:val="28"/>
        </w:rPr>
        <w:t>Комиссии.</w:t>
      </w:r>
    </w:p>
    <w:p w:rsidR="002E2833" w:rsidRDefault="002E2833" w:rsidP="002E2833">
      <w:pPr>
        <w:autoSpaceDE w:val="0"/>
        <w:autoSpaceDN w:val="0"/>
        <w:adjustRightInd w:val="0"/>
        <w:ind w:left="360"/>
        <w:jc w:val="center"/>
        <w:rPr>
          <w:rFonts w:ascii="Times New Roman" w:hAnsi="Times New Roman"/>
          <w:sz w:val="28"/>
          <w:szCs w:val="28"/>
          <w:lang w:eastAsia="ru-RU"/>
        </w:rPr>
      </w:pPr>
      <w:r w:rsidRPr="002E2833">
        <w:rPr>
          <w:rFonts w:ascii="Times New Roman" w:hAnsi="Times New Roman"/>
          <w:sz w:val="28"/>
          <w:szCs w:val="28"/>
          <w:lang w:eastAsia="ru-RU"/>
        </w:rPr>
        <w:t>Члены Комиссии</w:t>
      </w:r>
    </w:p>
    <w:p w:rsidR="002E2833" w:rsidRPr="00C00058" w:rsidRDefault="00C00058" w:rsidP="002E2833">
      <w:pPr>
        <w:pStyle w:val="ab"/>
        <w:numPr>
          <w:ilvl w:val="0"/>
          <w:numId w:val="3"/>
        </w:numPr>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 xml:space="preserve">Заместитель </w:t>
      </w:r>
      <w:r>
        <w:rPr>
          <w:rFonts w:ascii="Times New Roman" w:hAnsi="Times New Roman" w:cs="Times New Roman"/>
          <w:sz w:val="28"/>
        </w:rPr>
        <w:t>м</w:t>
      </w:r>
      <w:r w:rsidRPr="007648DC">
        <w:rPr>
          <w:rFonts w:ascii="Times New Roman" w:hAnsi="Times New Roman" w:cs="Times New Roman"/>
          <w:sz w:val="28"/>
        </w:rPr>
        <w:t>инистр</w:t>
      </w:r>
      <w:r>
        <w:rPr>
          <w:rFonts w:ascii="Times New Roman" w:hAnsi="Times New Roman" w:cs="Times New Roman"/>
          <w:sz w:val="28"/>
        </w:rPr>
        <w:t>а</w:t>
      </w:r>
      <w:r w:rsidRPr="007648DC">
        <w:rPr>
          <w:rFonts w:ascii="Times New Roman" w:hAnsi="Times New Roman" w:cs="Times New Roman"/>
          <w:sz w:val="28"/>
        </w:rPr>
        <w:t xml:space="preserve"> здравоохранения Республики Дагестан</w:t>
      </w:r>
      <w:r>
        <w:rPr>
          <w:rFonts w:ascii="Times New Roman" w:hAnsi="Times New Roman" w:cs="Times New Roman"/>
          <w:sz w:val="28"/>
        </w:rPr>
        <w:t xml:space="preserve"> (по согласованию)</w:t>
      </w:r>
      <w:r w:rsidR="00CD19ED">
        <w:rPr>
          <w:rFonts w:ascii="Times New Roman" w:hAnsi="Times New Roman" w:cs="Times New Roman"/>
          <w:sz w:val="28"/>
        </w:rPr>
        <w:t>.</w:t>
      </w:r>
    </w:p>
    <w:p w:rsidR="00CD19ED" w:rsidRPr="00C00058" w:rsidRDefault="00C00058" w:rsidP="00CD19ED">
      <w:pPr>
        <w:pStyle w:val="ab"/>
        <w:numPr>
          <w:ilvl w:val="0"/>
          <w:numId w:val="3"/>
        </w:numPr>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 xml:space="preserve">Заместитель </w:t>
      </w:r>
      <w:r>
        <w:rPr>
          <w:rFonts w:ascii="Times New Roman" w:hAnsi="Times New Roman" w:cs="Times New Roman"/>
          <w:sz w:val="28"/>
        </w:rPr>
        <w:t>м</w:t>
      </w:r>
      <w:r w:rsidRPr="007648DC">
        <w:rPr>
          <w:rFonts w:ascii="Times New Roman" w:hAnsi="Times New Roman" w:cs="Times New Roman"/>
          <w:sz w:val="28"/>
        </w:rPr>
        <w:t>ини</w:t>
      </w:r>
      <w:bookmarkStart w:id="1" w:name="_GoBack"/>
      <w:bookmarkEnd w:id="1"/>
      <w:r w:rsidRPr="007648DC">
        <w:rPr>
          <w:rFonts w:ascii="Times New Roman" w:hAnsi="Times New Roman" w:cs="Times New Roman"/>
          <w:sz w:val="28"/>
        </w:rPr>
        <w:t>стр</w:t>
      </w:r>
      <w:r>
        <w:rPr>
          <w:rFonts w:ascii="Times New Roman" w:hAnsi="Times New Roman" w:cs="Times New Roman"/>
          <w:sz w:val="28"/>
        </w:rPr>
        <w:t>а</w:t>
      </w:r>
      <w:r w:rsidRPr="00147839">
        <w:rPr>
          <w:rFonts w:ascii="Times New Roman" w:hAnsi="Times New Roman" w:cs="Times New Roman"/>
          <w:sz w:val="28"/>
        </w:rPr>
        <w:t xml:space="preserve"> труда и социального развития Республики Дагестан</w:t>
      </w:r>
      <w:r w:rsidR="00CD19ED">
        <w:rPr>
          <w:rFonts w:ascii="Times New Roman" w:hAnsi="Times New Roman" w:cs="Times New Roman"/>
          <w:sz w:val="28"/>
        </w:rPr>
        <w:t xml:space="preserve"> (по согласованию).</w:t>
      </w:r>
    </w:p>
    <w:p w:rsidR="0090289A" w:rsidRPr="00C00058" w:rsidRDefault="00CD19ED" w:rsidP="0090289A">
      <w:pPr>
        <w:pStyle w:val="ab"/>
        <w:numPr>
          <w:ilvl w:val="0"/>
          <w:numId w:val="3"/>
        </w:numPr>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 xml:space="preserve">Заместитель </w:t>
      </w:r>
      <w:r>
        <w:rPr>
          <w:rFonts w:ascii="Times New Roman" w:hAnsi="Times New Roman" w:cs="Times New Roman"/>
          <w:sz w:val="28"/>
        </w:rPr>
        <w:t>м</w:t>
      </w:r>
      <w:r w:rsidRPr="007648DC">
        <w:rPr>
          <w:rFonts w:ascii="Times New Roman" w:hAnsi="Times New Roman" w:cs="Times New Roman"/>
          <w:sz w:val="28"/>
        </w:rPr>
        <w:t>инистр</w:t>
      </w:r>
      <w:r>
        <w:rPr>
          <w:rFonts w:ascii="Times New Roman" w:hAnsi="Times New Roman" w:cs="Times New Roman"/>
          <w:sz w:val="28"/>
        </w:rPr>
        <w:t xml:space="preserve">а </w:t>
      </w:r>
      <w:r w:rsidRPr="00CD19ED">
        <w:rPr>
          <w:rFonts w:ascii="Times New Roman" w:hAnsi="Times New Roman" w:cs="Times New Roman"/>
          <w:sz w:val="28"/>
        </w:rPr>
        <w:t>по делам гражданской обороны, чрезвычайным ситуациям и ликвидации последствий стихийных бедствий Республики Дагестан</w:t>
      </w:r>
      <w:r w:rsidR="0090289A">
        <w:rPr>
          <w:rFonts w:ascii="Times New Roman" w:hAnsi="Times New Roman" w:cs="Times New Roman"/>
          <w:sz w:val="28"/>
        </w:rPr>
        <w:t xml:space="preserve"> (по согласованию).</w:t>
      </w:r>
    </w:p>
    <w:p w:rsidR="0090289A" w:rsidRPr="007E62EE" w:rsidRDefault="00387840" w:rsidP="0090289A">
      <w:pPr>
        <w:pStyle w:val="ab"/>
        <w:numPr>
          <w:ilvl w:val="0"/>
          <w:numId w:val="3"/>
        </w:numPr>
        <w:autoSpaceDE w:val="0"/>
        <w:autoSpaceDN w:val="0"/>
        <w:adjustRightInd w:val="0"/>
        <w:jc w:val="both"/>
        <w:rPr>
          <w:rFonts w:ascii="Times New Roman" w:hAnsi="Times New Roman"/>
          <w:sz w:val="28"/>
          <w:szCs w:val="28"/>
          <w:lang w:eastAsia="ru-RU"/>
        </w:rPr>
      </w:pPr>
      <w:r>
        <w:rPr>
          <w:rFonts w:ascii="Times New Roman" w:hAnsi="Times New Roman" w:cs="Times New Roman"/>
          <w:sz w:val="28"/>
        </w:rPr>
        <w:t>Заместитель р</w:t>
      </w:r>
      <w:r w:rsidR="0090289A" w:rsidRPr="007648DC">
        <w:rPr>
          <w:rFonts w:ascii="Times New Roman" w:hAnsi="Times New Roman" w:cs="Times New Roman"/>
          <w:sz w:val="28"/>
        </w:rPr>
        <w:t>уководител</w:t>
      </w:r>
      <w:r>
        <w:rPr>
          <w:rFonts w:ascii="Times New Roman" w:hAnsi="Times New Roman" w:cs="Times New Roman"/>
          <w:sz w:val="28"/>
        </w:rPr>
        <w:t>я</w:t>
      </w:r>
      <w:r w:rsidR="0090289A" w:rsidRPr="007648DC">
        <w:rPr>
          <w:rFonts w:ascii="Times New Roman" w:hAnsi="Times New Roman" w:cs="Times New Roman"/>
          <w:sz w:val="28"/>
        </w:rPr>
        <w:t xml:space="preserve"> федерального казенного учреждения «Главное бюро медико-социальной экспертизы по Республике Дагестан</w:t>
      </w:r>
      <w:r>
        <w:rPr>
          <w:rFonts w:ascii="Times New Roman" w:hAnsi="Times New Roman" w:cs="Times New Roman"/>
          <w:sz w:val="28"/>
        </w:rPr>
        <w:t xml:space="preserve"> Минтруда России</w:t>
      </w:r>
      <w:r w:rsidR="0090289A" w:rsidRPr="007648DC">
        <w:rPr>
          <w:rFonts w:ascii="Times New Roman" w:hAnsi="Times New Roman" w:cs="Times New Roman"/>
          <w:sz w:val="28"/>
        </w:rPr>
        <w:t>»</w:t>
      </w:r>
      <w:r w:rsidR="0090289A" w:rsidRPr="0090289A">
        <w:rPr>
          <w:rFonts w:ascii="Times New Roman" w:hAnsi="Times New Roman" w:cs="Times New Roman"/>
          <w:sz w:val="28"/>
        </w:rPr>
        <w:t xml:space="preserve"> </w:t>
      </w:r>
      <w:r w:rsidR="0090289A">
        <w:rPr>
          <w:rFonts w:ascii="Times New Roman" w:hAnsi="Times New Roman" w:cs="Times New Roman"/>
          <w:sz w:val="28"/>
        </w:rPr>
        <w:t>(по согласованию).</w:t>
      </w:r>
    </w:p>
    <w:p w:rsidR="00C00058" w:rsidRPr="00EB2B0A" w:rsidRDefault="007E62EE" w:rsidP="00EB2B0A">
      <w:pPr>
        <w:pStyle w:val="ab"/>
        <w:numPr>
          <w:ilvl w:val="0"/>
          <w:numId w:val="3"/>
        </w:numPr>
        <w:autoSpaceDE w:val="0"/>
        <w:autoSpaceDN w:val="0"/>
        <w:adjustRightInd w:val="0"/>
        <w:jc w:val="both"/>
        <w:rPr>
          <w:rFonts w:ascii="Times New Roman" w:hAnsi="Times New Roman"/>
          <w:sz w:val="28"/>
          <w:szCs w:val="28"/>
          <w:lang w:eastAsia="ru-RU"/>
        </w:rPr>
      </w:pPr>
      <w:r w:rsidRPr="007E62EE">
        <w:rPr>
          <w:rFonts w:ascii="Times New Roman" w:hAnsi="Times New Roman"/>
          <w:sz w:val="28"/>
          <w:szCs w:val="28"/>
          <w:lang w:eastAsia="ru-RU"/>
        </w:rPr>
        <w:t>Региональный координатор</w:t>
      </w:r>
      <w:r>
        <w:rPr>
          <w:rFonts w:ascii="Times New Roman" w:hAnsi="Times New Roman"/>
          <w:sz w:val="28"/>
          <w:szCs w:val="28"/>
          <w:lang w:eastAsia="ru-RU"/>
        </w:rPr>
        <w:t xml:space="preserve"> </w:t>
      </w:r>
      <w:r w:rsidRPr="007E62EE">
        <w:rPr>
          <w:rFonts w:ascii="Times New Roman" w:hAnsi="Times New Roman"/>
          <w:sz w:val="28"/>
          <w:szCs w:val="28"/>
          <w:lang w:eastAsia="ru-RU"/>
        </w:rPr>
        <w:t>Всероссийско</w:t>
      </w:r>
      <w:r w:rsidR="00EB2B0A">
        <w:rPr>
          <w:rFonts w:ascii="Times New Roman" w:hAnsi="Times New Roman"/>
          <w:sz w:val="28"/>
          <w:szCs w:val="28"/>
          <w:lang w:eastAsia="ru-RU"/>
        </w:rPr>
        <w:t>го</w:t>
      </w:r>
      <w:r w:rsidRPr="007E62EE">
        <w:rPr>
          <w:rFonts w:ascii="Times New Roman" w:hAnsi="Times New Roman"/>
          <w:sz w:val="28"/>
          <w:szCs w:val="28"/>
          <w:lang w:eastAsia="ru-RU"/>
        </w:rPr>
        <w:t xml:space="preserve"> общественно</w:t>
      </w:r>
      <w:r w:rsidR="00EB2B0A">
        <w:rPr>
          <w:rFonts w:ascii="Times New Roman" w:hAnsi="Times New Roman"/>
          <w:sz w:val="28"/>
          <w:szCs w:val="28"/>
          <w:lang w:eastAsia="ru-RU"/>
        </w:rPr>
        <w:t>го</w:t>
      </w:r>
      <w:r w:rsidRPr="007E62EE">
        <w:rPr>
          <w:rFonts w:ascii="Times New Roman" w:hAnsi="Times New Roman"/>
          <w:sz w:val="28"/>
          <w:szCs w:val="28"/>
          <w:lang w:eastAsia="ru-RU"/>
        </w:rPr>
        <w:t xml:space="preserve"> движени</w:t>
      </w:r>
      <w:r w:rsidR="00EB2B0A">
        <w:rPr>
          <w:rFonts w:ascii="Times New Roman" w:hAnsi="Times New Roman"/>
          <w:sz w:val="28"/>
          <w:szCs w:val="28"/>
          <w:lang w:eastAsia="ru-RU"/>
        </w:rPr>
        <w:t>я</w:t>
      </w:r>
      <w:r w:rsidRPr="007E62EE">
        <w:rPr>
          <w:rFonts w:ascii="Times New Roman" w:hAnsi="Times New Roman"/>
          <w:sz w:val="28"/>
          <w:szCs w:val="28"/>
          <w:lang w:eastAsia="ru-RU"/>
        </w:rPr>
        <w:t xml:space="preserve"> добровольцев в сфере здравоохранения «Волонтеры-медики»</w:t>
      </w:r>
      <w:r w:rsidR="00EB2B0A">
        <w:rPr>
          <w:rFonts w:ascii="Times New Roman" w:hAnsi="Times New Roman"/>
          <w:sz w:val="28"/>
          <w:szCs w:val="28"/>
          <w:lang w:eastAsia="ru-RU"/>
        </w:rPr>
        <w:t xml:space="preserve"> по Республике Дагестан </w:t>
      </w:r>
      <w:r w:rsidR="00EB2B0A">
        <w:rPr>
          <w:rFonts w:ascii="Times New Roman" w:hAnsi="Times New Roman" w:cs="Times New Roman"/>
          <w:sz w:val="28"/>
        </w:rPr>
        <w:t>(по согласованию).</w:t>
      </w:r>
    </w:p>
    <w:sectPr w:rsidR="00C00058" w:rsidRPr="00EB2B0A" w:rsidSect="00F52C79">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62" w:rsidRDefault="00CE2662" w:rsidP="00783269">
      <w:pPr>
        <w:spacing w:after="0" w:line="240" w:lineRule="auto"/>
      </w:pPr>
      <w:r>
        <w:separator/>
      </w:r>
    </w:p>
  </w:endnote>
  <w:endnote w:type="continuationSeparator" w:id="0">
    <w:p w:rsidR="00CE2662" w:rsidRDefault="00CE2662" w:rsidP="0078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18294"/>
      <w:docPartObj>
        <w:docPartGallery w:val="Page Numbers (Bottom of Page)"/>
        <w:docPartUnique/>
      </w:docPartObj>
    </w:sdtPr>
    <w:sdtEndPr/>
    <w:sdtContent>
      <w:p w:rsidR="00F52C79" w:rsidRDefault="00F52C79">
        <w:pPr>
          <w:pStyle w:val="a6"/>
          <w:jc w:val="center"/>
        </w:pPr>
        <w:r>
          <w:fldChar w:fldCharType="begin"/>
        </w:r>
        <w:r>
          <w:instrText>PAGE   \* MERGEFORMAT</w:instrText>
        </w:r>
        <w:r>
          <w:fldChar w:fldCharType="separate"/>
        </w:r>
        <w:r w:rsidR="00387840">
          <w:rPr>
            <w:noProof/>
          </w:rPr>
          <w:t>7</w:t>
        </w:r>
        <w:r>
          <w:fldChar w:fldCharType="end"/>
        </w:r>
      </w:p>
    </w:sdtContent>
  </w:sdt>
  <w:p w:rsidR="00F52C79" w:rsidRDefault="00F52C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62" w:rsidRDefault="00CE2662" w:rsidP="00783269">
      <w:pPr>
        <w:spacing w:after="0" w:line="240" w:lineRule="auto"/>
      </w:pPr>
      <w:r>
        <w:separator/>
      </w:r>
    </w:p>
  </w:footnote>
  <w:footnote w:type="continuationSeparator" w:id="0">
    <w:p w:rsidR="00CE2662" w:rsidRDefault="00CE2662" w:rsidP="00783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026438"/>
      <w:docPartObj>
        <w:docPartGallery w:val="Page Numbers (Top of Page)"/>
        <w:docPartUnique/>
      </w:docPartObj>
    </w:sdtPr>
    <w:sdtEndPr/>
    <w:sdtContent>
      <w:p w:rsidR="00783269" w:rsidRDefault="00F52C79" w:rsidP="00F52C79">
        <w:pPr>
          <w:pStyle w:val="a4"/>
          <w:jc w:val="right"/>
        </w:pPr>
        <w:r>
          <w:rPr>
            <w:rFonts w:ascii="Times New Roman" w:hAnsi="Times New Roman" w:cs="Times New Roman"/>
          </w:rPr>
          <w:t>ПРОЕКТ</w:t>
        </w:r>
      </w:p>
    </w:sdtContent>
  </w:sdt>
  <w:p w:rsidR="00783269" w:rsidRDefault="007832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05074"/>
    <w:multiLevelType w:val="hybridMultilevel"/>
    <w:tmpl w:val="3FA881FE"/>
    <w:lvl w:ilvl="0" w:tplc="9E9437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4A1137"/>
    <w:multiLevelType w:val="hybridMultilevel"/>
    <w:tmpl w:val="71C296D8"/>
    <w:lvl w:ilvl="0" w:tplc="6C5679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C87B25"/>
    <w:multiLevelType w:val="hybridMultilevel"/>
    <w:tmpl w:val="8A543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2F"/>
    <w:rsid w:val="000266E5"/>
    <w:rsid w:val="000A162D"/>
    <w:rsid w:val="000D2026"/>
    <w:rsid w:val="00120FD4"/>
    <w:rsid w:val="00147839"/>
    <w:rsid w:val="001A05E4"/>
    <w:rsid w:val="001F2410"/>
    <w:rsid w:val="00237897"/>
    <w:rsid w:val="00243C7C"/>
    <w:rsid w:val="00261359"/>
    <w:rsid w:val="002C308B"/>
    <w:rsid w:val="002D2FC7"/>
    <w:rsid w:val="002E2833"/>
    <w:rsid w:val="002F085D"/>
    <w:rsid w:val="0030144B"/>
    <w:rsid w:val="00353255"/>
    <w:rsid w:val="003849B7"/>
    <w:rsid w:val="00387840"/>
    <w:rsid w:val="003A6EA9"/>
    <w:rsid w:val="003D0A98"/>
    <w:rsid w:val="003E675E"/>
    <w:rsid w:val="004550DE"/>
    <w:rsid w:val="004564C4"/>
    <w:rsid w:val="00483C43"/>
    <w:rsid w:val="004A1755"/>
    <w:rsid w:val="004B0292"/>
    <w:rsid w:val="004C5887"/>
    <w:rsid w:val="004D532F"/>
    <w:rsid w:val="004E143A"/>
    <w:rsid w:val="004E57EA"/>
    <w:rsid w:val="004E5B18"/>
    <w:rsid w:val="004E60CC"/>
    <w:rsid w:val="00500F6B"/>
    <w:rsid w:val="005B2488"/>
    <w:rsid w:val="005B562F"/>
    <w:rsid w:val="005B6D42"/>
    <w:rsid w:val="005B7E0F"/>
    <w:rsid w:val="005C78E6"/>
    <w:rsid w:val="005E44AA"/>
    <w:rsid w:val="00607C53"/>
    <w:rsid w:val="00671001"/>
    <w:rsid w:val="006962E1"/>
    <w:rsid w:val="006B6E1D"/>
    <w:rsid w:val="006C2EE7"/>
    <w:rsid w:val="006D0763"/>
    <w:rsid w:val="006D3547"/>
    <w:rsid w:val="006E550A"/>
    <w:rsid w:val="00713714"/>
    <w:rsid w:val="00715EA9"/>
    <w:rsid w:val="007211BB"/>
    <w:rsid w:val="0073046D"/>
    <w:rsid w:val="007358C5"/>
    <w:rsid w:val="00747D0E"/>
    <w:rsid w:val="007648DC"/>
    <w:rsid w:val="007674FA"/>
    <w:rsid w:val="00783269"/>
    <w:rsid w:val="00787564"/>
    <w:rsid w:val="007D1056"/>
    <w:rsid w:val="007E62EE"/>
    <w:rsid w:val="007F6602"/>
    <w:rsid w:val="00821DBF"/>
    <w:rsid w:val="008245C5"/>
    <w:rsid w:val="00831AD2"/>
    <w:rsid w:val="00831BFD"/>
    <w:rsid w:val="008544FE"/>
    <w:rsid w:val="0086106D"/>
    <w:rsid w:val="008672F2"/>
    <w:rsid w:val="008D431A"/>
    <w:rsid w:val="0090289A"/>
    <w:rsid w:val="009341A4"/>
    <w:rsid w:val="0093651B"/>
    <w:rsid w:val="00992D13"/>
    <w:rsid w:val="009A3760"/>
    <w:rsid w:val="009B5D4E"/>
    <w:rsid w:val="009D5482"/>
    <w:rsid w:val="00A009F0"/>
    <w:rsid w:val="00A12F11"/>
    <w:rsid w:val="00A1782F"/>
    <w:rsid w:val="00A22A9E"/>
    <w:rsid w:val="00A53B8A"/>
    <w:rsid w:val="00A979EC"/>
    <w:rsid w:val="00AA3247"/>
    <w:rsid w:val="00AA6831"/>
    <w:rsid w:val="00B1146F"/>
    <w:rsid w:val="00B2045E"/>
    <w:rsid w:val="00B3080F"/>
    <w:rsid w:val="00B336B2"/>
    <w:rsid w:val="00B3586D"/>
    <w:rsid w:val="00B5240B"/>
    <w:rsid w:val="00B81220"/>
    <w:rsid w:val="00BD6F5B"/>
    <w:rsid w:val="00BF2CF1"/>
    <w:rsid w:val="00C00058"/>
    <w:rsid w:val="00C10282"/>
    <w:rsid w:val="00C53409"/>
    <w:rsid w:val="00C60E82"/>
    <w:rsid w:val="00CD19ED"/>
    <w:rsid w:val="00CE2662"/>
    <w:rsid w:val="00D723E5"/>
    <w:rsid w:val="00D81053"/>
    <w:rsid w:val="00DB4DF2"/>
    <w:rsid w:val="00DC0B04"/>
    <w:rsid w:val="00E021FE"/>
    <w:rsid w:val="00E06F21"/>
    <w:rsid w:val="00E20237"/>
    <w:rsid w:val="00E40DD5"/>
    <w:rsid w:val="00E51EBA"/>
    <w:rsid w:val="00E533CA"/>
    <w:rsid w:val="00EA7267"/>
    <w:rsid w:val="00EB2B0A"/>
    <w:rsid w:val="00EC26C6"/>
    <w:rsid w:val="00ED4CD5"/>
    <w:rsid w:val="00EE25D3"/>
    <w:rsid w:val="00F25E2D"/>
    <w:rsid w:val="00F4178A"/>
    <w:rsid w:val="00F45F52"/>
    <w:rsid w:val="00F472B1"/>
    <w:rsid w:val="00F52C79"/>
    <w:rsid w:val="00F8136F"/>
    <w:rsid w:val="00F82C43"/>
    <w:rsid w:val="00F860EE"/>
    <w:rsid w:val="00F9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A0164-2A96-4C68-B5A7-1DE4F32A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82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A1782F"/>
    <w:pPr>
      <w:widowControl w:val="0"/>
      <w:autoSpaceDE w:val="0"/>
      <w:autoSpaceDN w:val="0"/>
      <w:spacing w:after="0" w:line="240" w:lineRule="auto"/>
    </w:pPr>
    <w:rPr>
      <w:rFonts w:ascii="Calibri" w:eastAsia="Times New Roman" w:hAnsi="Calibri" w:cs="Calibri"/>
      <w:b/>
      <w:lang w:eastAsia="ru-RU"/>
    </w:rPr>
  </w:style>
  <w:style w:type="paragraph" w:styleId="a3">
    <w:name w:val="Normal (Web)"/>
    <w:basedOn w:val="a"/>
    <w:uiPriority w:val="99"/>
    <w:unhideWhenUsed/>
    <w:rsid w:val="00A178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53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832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3269"/>
  </w:style>
  <w:style w:type="paragraph" w:styleId="a6">
    <w:name w:val="footer"/>
    <w:basedOn w:val="a"/>
    <w:link w:val="a7"/>
    <w:uiPriority w:val="99"/>
    <w:unhideWhenUsed/>
    <w:rsid w:val="007832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3269"/>
  </w:style>
  <w:style w:type="paragraph" w:styleId="a8">
    <w:name w:val="Balloon Text"/>
    <w:basedOn w:val="a"/>
    <w:link w:val="a9"/>
    <w:uiPriority w:val="99"/>
    <w:semiHidden/>
    <w:unhideWhenUsed/>
    <w:rsid w:val="0078326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3269"/>
    <w:rPr>
      <w:rFonts w:ascii="Segoe UI" w:hAnsi="Segoe UI" w:cs="Segoe UI"/>
      <w:sz w:val="18"/>
      <w:szCs w:val="18"/>
    </w:rPr>
  </w:style>
  <w:style w:type="character" w:styleId="aa">
    <w:name w:val="Hyperlink"/>
    <w:basedOn w:val="a0"/>
    <w:uiPriority w:val="99"/>
    <w:unhideWhenUsed/>
    <w:rsid w:val="005B562F"/>
    <w:rPr>
      <w:color w:val="0563C1" w:themeColor="hyperlink"/>
      <w:u w:val="single"/>
    </w:rPr>
  </w:style>
  <w:style w:type="paragraph" w:styleId="ab">
    <w:name w:val="List Paragraph"/>
    <w:basedOn w:val="a"/>
    <w:uiPriority w:val="34"/>
    <w:qFormat/>
    <w:rsid w:val="002D2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43381">
      <w:bodyDiv w:val="1"/>
      <w:marLeft w:val="0"/>
      <w:marRight w:val="0"/>
      <w:marTop w:val="0"/>
      <w:marBottom w:val="0"/>
      <w:divBdr>
        <w:top w:val="none" w:sz="0" w:space="0" w:color="auto"/>
        <w:left w:val="none" w:sz="0" w:space="0" w:color="auto"/>
        <w:bottom w:val="none" w:sz="0" w:space="0" w:color="auto"/>
        <w:right w:val="none" w:sz="0" w:space="0" w:color="auto"/>
      </w:divBdr>
    </w:div>
    <w:div w:id="1022511771">
      <w:bodyDiv w:val="1"/>
      <w:marLeft w:val="0"/>
      <w:marRight w:val="0"/>
      <w:marTop w:val="0"/>
      <w:marBottom w:val="0"/>
      <w:divBdr>
        <w:top w:val="none" w:sz="0" w:space="0" w:color="auto"/>
        <w:left w:val="none" w:sz="0" w:space="0" w:color="auto"/>
        <w:bottom w:val="none" w:sz="0" w:space="0" w:color="auto"/>
        <w:right w:val="none" w:sz="0" w:space="0" w:color="auto"/>
      </w:divBdr>
    </w:div>
    <w:div w:id="1367365765">
      <w:bodyDiv w:val="1"/>
      <w:marLeft w:val="0"/>
      <w:marRight w:val="0"/>
      <w:marTop w:val="0"/>
      <w:marBottom w:val="0"/>
      <w:divBdr>
        <w:top w:val="none" w:sz="0" w:space="0" w:color="auto"/>
        <w:left w:val="none" w:sz="0" w:space="0" w:color="auto"/>
        <w:bottom w:val="none" w:sz="0" w:space="0" w:color="auto"/>
        <w:right w:val="none" w:sz="0" w:space="0" w:color="auto"/>
      </w:divBdr>
    </w:div>
    <w:div w:id="1547450974">
      <w:bodyDiv w:val="1"/>
      <w:marLeft w:val="0"/>
      <w:marRight w:val="0"/>
      <w:marTop w:val="0"/>
      <w:marBottom w:val="0"/>
      <w:divBdr>
        <w:top w:val="none" w:sz="0" w:space="0" w:color="auto"/>
        <w:left w:val="none" w:sz="0" w:space="0" w:color="auto"/>
        <w:bottom w:val="none" w:sz="0" w:space="0" w:color="auto"/>
        <w:right w:val="none" w:sz="0" w:space="0" w:color="auto"/>
      </w:divBdr>
    </w:div>
    <w:div w:id="186367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A6A8-C336-474F-9C9B-70E43A24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2200</Words>
  <Characters>12544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V</dc:creator>
  <cp:keywords/>
  <dc:description/>
  <cp:lastModifiedBy>Elmira-OK</cp:lastModifiedBy>
  <cp:revision>6</cp:revision>
  <cp:lastPrinted>2025-06-24T09:26:00Z</cp:lastPrinted>
  <dcterms:created xsi:type="dcterms:W3CDTF">2025-06-24T09:27:00Z</dcterms:created>
  <dcterms:modified xsi:type="dcterms:W3CDTF">2025-07-09T13:28:00Z</dcterms:modified>
</cp:coreProperties>
</file>